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97" w:rsidRPr="0024516A" w:rsidRDefault="00C71550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2"/>
          <w:szCs w:val="32"/>
          <w:rtl/>
        </w:rPr>
      </w:pPr>
      <w:r w:rsidRPr="0024516A">
        <w:rPr>
          <w:rFonts w:eastAsia="Calibri" w:hint="cs"/>
          <w:noProof/>
          <w:color w:val="000000" w:themeColor="text1"/>
          <w:sz w:val="24"/>
          <w:rtl/>
        </w:rPr>
        <w:drawing>
          <wp:inline distT="0" distB="0" distL="0" distR="0" wp14:anchorId="49D1F5CB" wp14:editId="16CF476A">
            <wp:extent cx="1321477" cy="1141171"/>
            <wp:effectExtent l="0" t="0" r="0" b="190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899" cy="114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65B" w:rsidRPr="0024516A" w:rsidRDefault="008A2E27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Zar"/>
          <w:b/>
          <w:bCs/>
          <w:color w:val="000000" w:themeColor="text1"/>
          <w:sz w:val="30"/>
          <w:szCs w:val="30"/>
          <w:rtl/>
        </w:rPr>
      </w:pPr>
      <w:r w:rsidRPr="0024516A">
        <w:rPr>
          <w:rFonts w:ascii="Calibri" w:hAnsi="Calibri" w:cs="B Zar" w:hint="cs"/>
          <w:b/>
          <w:bCs/>
          <w:color w:val="000000" w:themeColor="text1"/>
          <w:sz w:val="30"/>
          <w:szCs w:val="30"/>
          <w:rtl/>
        </w:rPr>
        <w:t xml:space="preserve">مديريت بهداشت، ايمني و </w:t>
      </w:r>
      <w:r w:rsidR="00910F8D" w:rsidRPr="0024516A">
        <w:rPr>
          <w:rFonts w:ascii="Calibri" w:hAnsi="Calibri" w:cs="B Zar" w:hint="cs"/>
          <w:b/>
          <w:bCs/>
          <w:color w:val="000000" w:themeColor="text1"/>
          <w:sz w:val="30"/>
          <w:szCs w:val="30"/>
          <w:rtl/>
        </w:rPr>
        <w:t>محیط‌زیست</w:t>
      </w:r>
    </w:p>
    <w:p w:rsidR="008A2E27" w:rsidRPr="0024516A" w:rsidRDefault="008A2E27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  <w:rtl/>
        </w:rPr>
      </w:pPr>
    </w:p>
    <w:p w:rsidR="00DF3164" w:rsidRDefault="00DF3164" w:rsidP="00DC47C2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</w:rPr>
      </w:pPr>
    </w:p>
    <w:p w:rsidR="00DF3164" w:rsidRDefault="00DF3164" w:rsidP="00DC47C2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</w:rPr>
      </w:pPr>
    </w:p>
    <w:p w:rsidR="00E45AE8" w:rsidRPr="00DC47C2" w:rsidRDefault="000C56B9" w:rsidP="009328ED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  <w:rtl/>
        </w:rPr>
      </w:pP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راهنماي </w:t>
      </w:r>
      <w:r w:rsidR="00656A17"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الزامات بهداشتي</w:t>
      </w:r>
      <w:r w:rsidR="00E45AE8" w:rsidRPr="00DC47C2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  <w:rtl/>
        </w:rPr>
        <w:t xml:space="preserve"> </w:t>
      </w:r>
      <w:r w:rsidR="00656A17"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در </w:t>
      </w:r>
      <w:r w:rsidR="00E45AE8"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بازگشایی </w:t>
      </w:r>
      <w:r w:rsidR="00E40690"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اماکن ورزشی</w:t>
      </w:r>
    </w:p>
    <w:p w:rsidR="00E45AE8" w:rsidRPr="0024516A" w:rsidRDefault="00E45AE8" w:rsidP="00DF3164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  <w:rtl/>
        </w:rPr>
      </w:pP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در</w:t>
      </w:r>
      <w:r w:rsidRPr="00DC47C2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</w:rPr>
        <w:t xml:space="preserve"> </w:t>
      </w: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زمان</w:t>
      </w:r>
      <w:r w:rsidRPr="00DC47C2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</w:rPr>
        <w:t xml:space="preserve"> </w:t>
      </w: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شیوع</w:t>
      </w:r>
      <w:r w:rsidRPr="00DC47C2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  <w:rtl/>
        </w:rPr>
        <w:t xml:space="preserve"> </w:t>
      </w: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بیماری </w:t>
      </w:r>
      <w:r w:rsidRPr="00DC47C2">
        <w:rPr>
          <w:rFonts w:asciiTheme="majorBidi" w:eastAsiaTheme="majorEastAsia" w:hAnsiTheme="majorBidi" w:cstheme="majorBidi"/>
          <w:bCs/>
          <w:color w:val="000000" w:themeColor="text1"/>
          <w:sz w:val="32"/>
          <w:szCs w:val="32"/>
        </w:rPr>
        <w:t>COVID-19</w:t>
      </w:r>
      <w:r w:rsidR="00DF3164">
        <w:rPr>
          <w:rFonts w:asciiTheme="majorBidi" w:eastAsiaTheme="majorEastAsia" w:hAnsiTheme="majorBidi" w:cstheme="majorBidi" w:hint="cs"/>
          <w:bCs/>
          <w:color w:val="000000" w:themeColor="text1"/>
          <w:sz w:val="32"/>
          <w:szCs w:val="32"/>
          <w:rtl/>
        </w:rPr>
        <w:t xml:space="preserve"> </w:t>
      </w:r>
      <w:r w:rsidR="00DF3164" w:rsidRPr="00DC243D">
        <w:rPr>
          <w:rFonts w:asciiTheme="majorBidi" w:eastAsiaTheme="majorEastAsia" w:hAnsiTheme="majorBidi" w:cs="B Titr" w:hint="cs"/>
          <w:b/>
          <w:color w:val="000000" w:themeColor="text1"/>
          <w:sz w:val="28"/>
          <w:szCs w:val="28"/>
          <w:rtl/>
        </w:rPr>
        <w:t>(</w:t>
      </w:r>
      <w:r w:rsidR="00FF5D9E" w:rsidRPr="00DF3164">
        <w:rPr>
          <w:rFonts w:asciiTheme="majorHAnsi" w:eastAsiaTheme="majorEastAsia" w:hAnsiTheme="majorHAnsi" w:cs="B Titr" w:hint="cs"/>
          <w:b/>
          <w:color w:val="000000" w:themeColor="text1"/>
          <w:sz w:val="32"/>
          <w:szCs w:val="28"/>
          <w:rtl/>
        </w:rPr>
        <w:t>شرايط رنگ</w:t>
      </w:r>
      <w:r w:rsidR="00373E2C" w:rsidRPr="00DF3164">
        <w:rPr>
          <w:rFonts w:asciiTheme="majorHAnsi" w:eastAsiaTheme="majorEastAsia" w:hAnsiTheme="majorHAnsi" w:cs="B Titr"/>
          <w:b/>
          <w:color w:val="000000" w:themeColor="text1"/>
          <w:sz w:val="32"/>
          <w:szCs w:val="28"/>
          <w:rtl/>
        </w:rPr>
        <w:softHyphen/>
      </w:r>
      <w:r w:rsidR="00FF5D9E" w:rsidRPr="00DF3164">
        <w:rPr>
          <w:rFonts w:asciiTheme="majorHAnsi" w:eastAsiaTheme="majorEastAsia" w:hAnsiTheme="majorHAnsi" w:cs="B Titr" w:hint="cs"/>
          <w:b/>
          <w:color w:val="000000" w:themeColor="text1"/>
          <w:sz w:val="32"/>
          <w:szCs w:val="28"/>
          <w:rtl/>
        </w:rPr>
        <w:t>بندي كرونايي زرد و آبي</w:t>
      </w:r>
      <w:r w:rsidR="00DF3164" w:rsidRPr="00DF3164">
        <w:rPr>
          <w:rFonts w:asciiTheme="majorHAnsi" w:eastAsiaTheme="majorEastAsia" w:hAnsiTheme="majorHAnsi" w:cs="B Titr" w:hint="cs"/>
          <w:b/>
          <w:color w:val="000000" w:themeColor="text1"/>
          <w:sz w:val="32"/>
          <w:szCs w:val="28"/>
          <w:rtl/>
        </w:rPr>
        <w:t>)</w:t>
      </w:r>
    </w:p>
    <w:p w:rsidR="0039296C" w:rsidRPr="0024516A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FF5D9E" w:rsidRPr="0024516A" w:rsidRDefault="00FF5D9E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Pr="0024516A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DF3164" w:rsidRDefault="00DF3164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DF3164" w:rsidRPr="0024516A" w:rsidRDefault="00DF3164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Pr="0024516A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9328ED" w:rsidRDefault="009328ED" w:rsidP="00656A17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9328ED" w:rsidRDefault="009328ED" w:rsidP="00656A17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9328ED" w:rsidRDefault="009328ED" w:rsidP="00656A17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1678AC" w:rsidRPr="009328ED" w:rsidRDefault="00656A17" w:rsidP="00656A17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2"/>
          <w:szCs w:val="28"/>
          <w:rtl/>
        </w:rPr>
      </w:pPr>
      <w:r w:rsidRPr="009328ED">
        <w:rPr>
          <w:rFonts w:asciiTheme="majorHAnsi" w:eastAsiaTheme="majorEastAsia" w:hAnsiTheme="majorHAnsi" w:cs="B Titr" w:hint="cs"/>
          <w:bCs/>
          <w:color w:val="000000" w:themeColor="text1"/>
          <w:sz w:val="30"/>
          <w:szCs w:val="24"/>
          <w:rtl/>
        </w:rPr>
        <w:t>ارديبهشت</w:t>
      </w:r>
      <w:r w:rsidR="009328ED">
        <w:rPr>
          <w:rFonts w:asciiTheme="majorHAnsi" w:eastAsiaTheme="majorEastAsia" w:hAnsiTheme="majorHAnsi" w:cs="B Titr" w:hint="cs"/>
          <w:bCs/>
          <w:color w:val="000000" w:themeColor="text1"/>
          <w:sz w:val="30"/>
          <w:szCs w:val="24"/>
          <w:rtl/>
        </w:rPr>
        <w:t xml:space="preserve"> ماه</w:t>
      </w:r>
      <w:r w:rsidRPr="009328ED">
        <w:rPr>
          <w:rFonts w:asciiTheme="majorHAnsi" w:eastAsiaTheme="majorEastAsia" w:hAnsiTheme="majorHAnsi" w:cs="B Titr" w:hint="cs"/>
          <w:bCs/>
          <w:color w:val="000000" w:themeColor="text1"/>
          <w:sz w:val="30"/>
          <w:szCs w:val="24"/>
          <w:rtl/>
        </w:rPr>
        <w:t xml:space="preserve"> 1401</w:t>
      </w:r>
      <w:r w:rsidR="001678AC" w:rsidRPr="009328ED">
        <w:rPr>
          <w:rFonts w:asciiTheme="majorHAnsi" w:eastAsiaTheme="majorEastAsia" w:hAnsiTheme="majorHAnsi" w:cs="B Titr"/>
          <w:bCs/>
          <w:color w:val="000000" w:themeColor="text1"/>
          <w:sz w:val="32"/>
          <w:szCs w:val="28"/>
          <w:rtl/>
        </w:rPr>
        <w:br w:type="page"/>
      </w:r>
    </w:p>
    <w:p w:rsidR="00621B64" w:rsidRPr="0024516A" w:rsidRDefault="009B13DB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  <w:r w:rsidRPr="0024516A">
        <w:rPr>
          <w:rFonts w:asciiTheme="majorHAnsi" w:eastAsiaTheme="majorEastAsia" w:hAnsiTheme="majorHAnsi" w:cs="B Nazanin" w:hint="cs"/>
          <w:bCs/>
          <w:color w:val="000000" w:themeColor="text1"/>
          <w:sz w:val="32"/>
          <w:szCs w:val="28"/>
          <w:rtl/>
        </w:rPr>
        <w:lastRenderedPageBreak/>
        <w:t>فهرست مطالب</w:t>
      </w:r>
    </w:p>
    <w:bookmarkStart w:id="0" w:name="_Toc38787202"/>
    <w:bookmarkStart w:id="1" w:name="_Toc39659510"/>
    <w:bookmarkStart w:id="2" w:name="_Toc41816322"/>
    <w:bookmarkStart w:id="3" w:name="_Toc250075985"/>
    <w:bookmarkStart w:id="4" w:name="_Toc250081352"/>
    <w:p w:rsidR="00DC1FBD" w:rsidRPr="00382695" w:rsidRDefault="00CF77B5" w:rsidP="005E45FF">
      <w:pPr>
        <w:pStyle w:val="TOC1"/>
        <w:rPr>
          <w:rFonts w:asciiTheme="minorHAnsi" w:eastAsiaTheme="minorEastAsia" w:hAnsiTheme="minorHAnsi"/>
          <w:b/>
          <w:sz w:val="28"/>
          <w:szCs w:val="28"/>
          <w:rtl/>
        </w:rPr>
      </w:pPr>
      <w:r w:rsidRPr="00382695">
        <w:rPr>
          <w:rFonts w:asciiTheme="majorHAnsi" w:eastAsiaTheme="majorEastAsia" w:hAnsiTheme="majorHAnsi"/>
          <w:b/>
          <w:color w:val="000000" w:themeColor="text1"/>
          <w:sz w:val="28"/>
          <w:szCs w:val="28"/>
          <w:rtl/>
        </w:rPr>
        <w:fldChar w:fldCharType="begin"/>
      </w:r>
      <w:r w:rsidRPr="00382695">
        <w:rPr>
          <w:rFonts w:asciiTheme="majorHAnsi" w:eastAsiaTheme="majorEastAsia" w:hAnsiTheme="majorHAnsi"/>
          <w:b/>
          <w:color w:val="000000" w:themeColor="text1"/>
          <w:sz w:val="28"/>
          <w:szCs w:val="28"/>
          <w:rtl/>
        </w:rPr>
        <w:instrText xml:space="preserve"> </w:instrText>
      </w:r>
      <w:r w:rsidRPr="00382695">
        <w:rPr>
          <w:rFonts w:asciiTheme="majorHAnsi" w:eastAsiaTheme="majorEastAsia" w:hAnsiTheme="majorHAnsi" w:hint="cs"/>
          <w:b/>
          <w:color w:val="000000" w:themeColor="text1"/>
          <w:sz w:val="28"/>
          <w:szCs w:val="28"/>
        </w:rPr>
        <w:instrText>TOC</w:instrText>
      </w:r>
      <w:r w:rsidRPr="00382695">
        <w:rPr>
          <w:rFonts w:asciiTheme="majorHAnsi" w:eastAsiaTheme="majorEastAsia" w:hAnsiTheme="majorHAnsi" w:hint="cs"/>
          <w:b/>
          <w:color w:val="000000" w:themeColor="text1"/>
          <w:sz w:val="28"/>
          <w:szCs w:val="28"/>
          <w:rtl/>
        </w:rPr>
        <w:instrText xml:space="preserve"> \</w:instrText>
      </w:r>
      <w:r w:rsidRPr="00382695">
        <w:rPr>
          <w:rFonts w:asciiTheme="majorHAnsi" w:eastAsiaTheme="majorEastAsia" w:hAnsiTheme="majorHAnsi" w:hint="cs"/>
          <w:b/>
          <w:color w:val="000000" w:themeColor="text1"/>
          <w:sz w:val="28"/>
          <w:szCs w:val="28"/>
        </w:rPr>
        <w:instrText>o "1-3" \h \z \u</w:instrText>
      </w:r>
      <w:r w:rsidRPr="00382695">
        <w:rPr>
          <w:rFonts w:asciiTheme="majorHAnsi" w:eastAsiaTheme="majorEastAsia" w:hAnsiTheme="majorHAnsi"/>
          <w:b/>
          <w:color w:val="000000" w:themeColor="text1"/>
          <w:sz w:val="28"/>
          <w:szCs w:val="28"/>
          <w:rtl/>
        </w:rPr>
        <w:instrText xml:space="preserve"> </w:instrText>
      </w:r>
      <w:r w:rsidRPr="00382695">
        <w:rPr>
          <w:rFonts w:asciiTheme="majorHAnsi" w:eastAsiaTheme="majorEastAsia" w:hAnsiTheme="majorHAnsi"/>
          <w:b/>
          <w:color w:val="000000" w:themeColor="text1"/>
          <w:sz w:val="28"/>
          <w:szCs w:val="28"/>
          <w:rtl/>
        </w:rPr>
        <w:fldChar w:fldCharType="separate"/>
      </w:r>
      <w:hyperlink w:anchor="_Toc101863646" w:history="1">
        <w:r w:rsidR="00DC1FBD" w:rsidRPr="00382695">
          <w:rPr>
            <w:rStyle w:val="Hyperlink"/>
            <w:b/>
            <w:sz w:val="28"/>
            <w:szCs w:val="28"/>
            <w:rtl/>
          </w:rPr>
          <w:t>1-</w:t>
        </w:r>
        <w:r w:rsidR="00DC1FBD" w:rsidRPr="00382695">
          <w:rPr>
            <w:rFonts w:asciiTheme="minorHAnsi" w:eastAsiaTheme="minorEastAsia" w:hAnsiTheme="minorHAnsi"/>
            <w:b/>
            <w:sz w:val="28"/>
            <w:szCs w:val="28"/>
            <w:rtl/>
          </w:rPr>
          <w:tab/>
        </w:r>
        <w:r w:rsidR="00DC1FBD" w:rsidRPr="00382695">
          <w:rPr>
            <w:rStyle w:val="Hyperlink"/>
            <w:rFonts w:hint="eastAsia"/>
            <w:b/>
            <w:sz w:val="28"/>
            <w:szCs w:val="28"/>
            <w:rtl/>
          </w:rPr>
          <w:t>مقدمه</w:t>
        </w:r>
        <w:r w:rsidR="00DC1FBD" w:rsidRPr="00382695">
          <w:rPr>
            <w:b/>
            <w:webHidden/>
            <w:sz w:val="28"/>
            <w:szCs w:val="28"/>
            <w:rtl/>
          </w:rPr>
          <w:tab/>
        </w:r>
        <w:r w:rsidR="00DC1FBD" w:rsidRPr="00382695">
          <w:rPr>
            <w:b/>
            <w:webHidden/>
            <w:sz w:val="28"/>
            <w:szCs w:val="28"/>
            <w:rtl/>
          </w:rPr>
          <w:fldChar w:fldCharType="begin"/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</w:rPr>
          <w:instrText>PAGEREF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_</w:instrText>
        </w:r>
        <w:r w:rsidR="00DC1FBD" w:rsidRPr="00382695">
          <w:rPr>
            <w:b/>
            <w:webHidden/>
            <w:sz w:val="28"/>
            <w:szCs w:val="28"/>
          </w:rPr>
          <w:instrText>Toc101863646 \h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  <w:rtl/>
          </w:rPr>
        </w:r>
        <w:r w:rsidR="00DC1FBD" w:rsidRPr="00382695">
          <w:rPr>
            <w:b/>
            <w:webHidden/>
            <w:sz w:val="28"/>
            <w:szCs w:val="28"/>
            <w:rtl/>
          </w:rPr>
          <w:fldChar w:fldCharType="separate"/>
        </w:r>
        <w:r w:rsidR="00C327F8">
          <w:rPr>
            <w:b/>
            <w:webHidden/>
            <w:sz w:val="28"/>
            <w:szCs w:val="28"/>
            <w:rtl/>
          </w:rPr>
          <w:t>3</w:t>
        </w:r>
        <w:r w:rsidR="00DC1FBD" w:rsidRPr="00382695">
          <w:rPr>
            <w:b/>
            <w:webHidden/>
            <w:sz w:val="28"/>
            <w:szCs w:val="28"/>
            <w:rtl/>
          </w:rPr>
          <w:fldChar w:fldCharType="end"/>
        </w:r>
      </w:hyperlink>
    </w:p>
    <w:p w:rsidR="00DC1FBD" w:rsidRPr="00382695" w:rsidRDefault="00DE2999" w:rsidP="005E45FF">
      <w:pPr>
        <w:pStyle w:val="TOC1"/>
        <w:rPr>
          <w:rFonts w:asciiTheme="minorHAnsi" w:eastAsiaTheme="minorEastAsia" w:hAnsiTheme="minorHAnsi"/>
          <w:b/>
          <w:sz w:val="28"/>
          <w:szCs w:val="28"/>
          <w:rtl/>
        </w:rPr>
      </w:pPr>
      <w:hyperlink w:anchor="_Toc101863647" w:history="1">
        <w:r w:rsidR="00DC1FBD" w:rsidRPr="00382695">
          <w:rPr>
            <w:rStyle w:val="Hyperlink"/>
            <w:b/>
            <w:sz w:val="28"/>
            <w:szCs w:val="28"/>
            <w:rtl/>
          </w:rPr>
          <w:t>2-</w:t>
        </w:r>
        <w:r w:rsidR="00DC1FBD" w:rsidRPr="00382695">
          <w:rPr>
            <w:rFonts w:asciiTheme="minorHAnsi" w:eastAsiaTheme="minorEastAsia" w:hAnsiTheme="minorHAnsi"/>
            <w:b/>
            <w:sz w:val="28"/>
            <w:szCs w:val="28"/>
            <w:rtl/>
          </w:rPr>
          <w:tab/>
        </w:r>
        <w:r w:rsidR="00DC1FBD" w:rsidRPr="00382695">
          <w:rPr>
            <w:rStyle w:val="Hyperlink"/>
            <w:rFonts w:hint="eastAsia"/>
            <w:b/>
            <w:sz w:val="28"/>
            <w:szCs w:val="28"/>
            <w:rtl/>
          </w:rPr>
          <w:t>هدف</w:t>
        </w:r>
        <w:r w:rsidR="00DC1FBD" w:rsidRPr="00382695">
          <w:rPr>
            <w:b/>
            <w:webHidden/>
            <w:sz w:val="28"/>
            <w:szCs w:val="28"/>
            <w:rtl/>
          </w:rPr>
          <w:tab/>
        </w:r>
        <w:r w:rsidR="00DC1FBD" w:rsidRPr="00382695">
          <w:rPr>
            <w:b/>
            <w:webHidden/>
            <w:sz w:val="28"/>
            <w:szCs w:val="28"/>
            <w:rtl/>
          </w:rPr>
          <w:fldChar w:fldCharType="begin"/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</w:rPr>
          <w:instrText>PAGEREF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_</w:instrText>
        </w:r>
        <w:r w:rsidR="00DC1FBD" w:rsidRPr="00382695">
          <w:rPr>
            <w:b/>
            <w:webHidden/>
            <w:sz w:val="28"/>
            <w:szCs w:val="28"/>
          </w:rPr>
          <w:instrText>Toc101863647 \h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  <w:rtl/>
          </w:rPr>
        </w:r>
        <w:r w:rsidR="00DC1FBD" w:rsidRPr="00382695">
          <w:rPr>
            <w:b/>
            <w:webHidden/>
            <w:sz w:val="28"/>
            <w:szCs w:val="28"/>
            <w:rtl/>
          </w:rPr>
          <w:fldChar w:fldCharType="separate"/>
        </w:r>
        <w:r w:rsidR="00C327F8">
          <w:rPr>
            <w:b/>
            <w:webHidden/>
            <w:sz w:val="28"/>
            <w:szCs w:val="28"/>
            <w:rtl/>
          </w:rPr>
          <w:t>3</w:t>
        </w:r>
        <w:r w:rsidR="00DC1FBD" w:rsidRPr="00382695">
          <w:rPr>
            <w:b/>
            <w:webHidden/>
            <w:sz w:val="28"/>
            <w:szCs w:val="28"/>
            <w:rtl/>
          </w:rPr>
          <w:fldChar w:fldCharType="end"/>
        </w:r>
      </w:hyperlink>
    </w:p>
    <w:p w:rsidR="00DC1FBD" w:rsidRPr="00382695" w:rsidRDefault="00DE2999" w:rsidP="005E45FF">
      <w:pPr>
        <w:pStyle w:val="TOC1"/>
        <w:rPr>
          <w:rFonts w:asciiTheme="minorHAnsi" w:eastAsiaTheme="minorEastAsia" w:hAnsiTheme="minorHAnsi"/>
          <w:b/>
          <w:sz w:val="28"/>
          <w:szCs w:val="28"/>
          <w:rtl/>
        </w:rPr>
      </w:pPr>
      <w:hyperlink w:anchor="_Toc101863648" w:history="1">
        <w:r w:rsidR="00DC1FBD" w:rsidRPr="00382695">
          <w:rPr>
            <w:rStyle w:val="Hyperlink"/>
            <w:b/>
            <w:sz w:val="28"/>
            <w:szCs w:val="28"/>
            <w:rtl/>
          </w:rPr>
          <w:t>3-</w:t>
        </w:r>
        <w:r w:rsidR="00DC1FBD" w:rsidRPr="00382695">
          <w:rPr>
            <w:rFonts w:asciiTheme="minorHAnsi" w:eastAsiaTheme="minorEastAsia" w:hAnsiTheme="minorHAnsi"/>
            <w:b/>
            <w:sz w:val="28"/>
            <w:szCs w:val="28"/>
            <w:rtl/>
          </w:rPr>
          <w:tab/>
        </w:r>
        <w:r w:rsidR="00DC1FBD" w:rsidRPr="00382695">
          <w:rPr>
            <w:rStyle w:val="Hyperlink"/>
            <w:rFonts w:hint="eastAsia"/>
            <w:b/>
            <w:sz w:val="28"/>
            <w:szCs w:val="28"/>
            <w:rtl/>
          </w:rPr>
          <w:t>دامنه</w:t>
        </w:r>
        <w:r w:rsidR="00DC1FBD" w:rsidRPr="00382695">
          <w:rPr>
            <w:rStyle w:val="Hyperlink"/>
            <w:b/>
            <w:sz w:val="28"/>
            <w:szCs w:val="28"/>
            <w:rtl/>
          </w:rPr>
          <w:t xml:space="preserve"> </w:t>
        </w:r>
        <w:r w:rsidR="00DC1FBD" w:rsidRPr="00382695">
          <w:rPr>
            <w:rStyle w:val="Hyperlink"/>
            <w:rFonts w:hint="eastAsia"/>
            <w:b/>
            <w:sz w:val="28"/>
            <w:szCs w:val="28"/>
            <w:rtl/>
          </w:rPr>
          <w:t>کاربرد</w:t>
        </w:r>
        <w:r w:rsidR="00DC1FBD" w:rsidRPr="00382695">
          <w:rPr>
            <w:b/>
            <w:webHidden/>
            <w:sz w:val="28"/>
            <w:szCs w:val="28"/>
            <w:rtl/>
          </w:rPr>
          <w:tab/>
        </w:r>
        <w:r w:rsidR="00DC1FBD" w:rsidRPr="00382695">
          <w:rPr>
            <w:b/>
            <w:webHidden/>
            <w:sz w:val="28"/>
            <w:szCs w:val="28"/>
            <w:rtl/>
          </w:rPr>
          <w:fldChar w:fldCharType="begin"/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</w:rPr>
          <w:instrText>PAGEREF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_</w:instrText>
        </w:r>
        <w:r w:rsidR="00DC1FBD" w:rsidRPr="00382695">
          <w:rPr>
            <w:b/>
            <w:webHidden/>
            <w:sz w:val="28"/>
            <w:szCs w:val="28"/>
          </w:rPr>
          <w:instrText>Toc101863648 \h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  <w:rtl/>
          </w:rPr>
        </w:r>
        <w:r w:rsidR="00DC1FBD" w:rsidRPr="00382695">
          <w:rPr>
            <w:b/>
            <w:webHidden/>
            <w:sz w:val="28"/>
            <w:szCs w:val="28"/>
            <w:rtl/>
          </w:rPr>
          <w:fldChar w:fldCharType="separate"/>
        </w:r>
        <w:r w:rsidR="00C327F8">
          <w:rPr>
            <w:b/>
            <w:webHidden/>
            <w:sz w:val="28"/>
            <w:szCs w:val="28"/>
            <w:rtl/>
          </w:rPr>
          <w:t>4</w:t>
        </w:r>
        <w:r w:rsidR="00DC1FBD" w:rsidRPr="00382695">
          <w:rPr>
            <w:b/>
            <w:webHidden/>
            <w:sz w:val="28"/>
            <w:szCs w:val="28"/>
            <w:rtl/>
          </w:rPr>
          <w:fldChar w:fldCharType="end"/>
        </w:r>
      </w:hyperlink>
    </w:p>
    <w:p w:rsidR="00DC1FBD" w:rsidRPr="00382695" w:rsidRDefault="00DE2999" w:rsidP="005E45FF">
      <w:pPr>
        <w:pStyle w:val="TOC1"/>
        <w:rPr>
          <w:rFonts w:asciiTheme="minorHAnsi" w:eastAsiaTheme="minorEastAsia" w:hAnsiTheme="minorHAnsi"/>
          <w:b/>
          <w:sz w:val="28"/>
          <w:szCs w:val="28"/>
          <w:rtl/>
        </w:rPr>
      </w:pPr>
      <w:hyperlink w:anchor="_Toc101863649" w:history="1">
        <w:r w:rsidR="00DC1FBD" w:rsidRPr="00382695">
          <w:rPr>
            <w:rStyle w:val="Hyperlink"/>
            <w:b/>
            <w:sz w:val="28"/>
            <w:szCs w:val="28"/>
            <w:rtl/>
          </w:rPr>
          <w:t>4-</w:t>
        </w:r>
        <w:r w:rsidR="00DC1FBD" w:rsidRPr="00382695">
          <w:rPr>
            <w:rFonts w:asciiTheme="minorHAnsi" w:eastAsiaTheme="minorEastAsia" w:hAnsiTheme="minorHAnsi"/>
            <w:b/>
            <w:sz w:val="28"/>
            <w:szCs w:val="28"/>
            <w:rtl/>
          </w:rPr>
          <w:tab/>
        </w:r>
        <w:r w:rsidR="00DC1FBD" w:rsidRPr="00382695">
          <w:rPr>
            <w:rStyle w:val="Hyperlink"/>
            <w:rFonts w:hint="eastAsia"/>
            <w:b/>
            <w:sz w:val="28"/>
            <w:szCs w:val="28"/>
            <w:rtl/>
          </w:rPr>
          <w:t>مسئول</w:t>
        </w:r>
        <w:r w:rsidR="00DC1FBD" w:rsidRPr="00382695">
          <w:rPr>
            <w:rStyle w:val="Hyperlink"/>
            <w:rFonts w:hint="cs"/>
            <w:b/>
            <w:sz w:val="28"/>
            <w:szCs w:val="28"/>
            <w:rtl/>
          </w:rPr>
          <w:t>ی</w:t>
        </w:r>
        <w:r w:rsidR="00DC1FBD" w:rsidRPr="00382695">
          <w:rPr>
            <w:rStyle w:val="Hyperlink"/>
            <w:rFonts w:hint="eastAsia"/>
            <w:b/>
            <w:sz w:val="28"/>
            <w:szCs w:val="28"/>
            <w:rtl/>
          </w:rPr>
          <w:t>ت</w:t>
        </w:r>
        <w:r w:rsidR="008C0766" w:rsidRPr="00382695">
          <w:rPr>
            <w:rStyle w:val="Hyperlink"/>
            <w:b/>
            <w:sz w:val="28"/>
            <w:szCs w:val="28"/>
            <w:rtl/>
          </w:rPr>
          <w:softHyphen/>
        </w:r>
        <w:r w:rsidR="00DC1FBD" w:rsidRPr="00382695">
          <w:rPr>
            <w:rStyle w:val="Hyperlink"/>
            <w:rFonts w:hint="eastAsia"/>
            <w:b/>
            <w:sz w:val="28"/>
            <w:szCs w:val="28"/>
            <w:rtl/>
          </w:rPr>
          <w:t>ها</w:t>
        </w:r>
        <w:r w:rsidR="00DC1FBD" w:rsidRPr="00382695">
          <w:rPr>
            <w:b/>
            <w:webHidden/>
            <w:sz w:val="28"/>
            <w:szCs w:val="28"/>
            <w:rtl/>
          </w:rPr>
          <w:tab/>
        </w:r>
        <w:r w:rsidR="00DC1FBD" w:rsidRPr="00382695">
          <w:rPr>
            <w:b/>
            <w:webHidden/>
            <w:sz w:val="28"/>
            <w:szCs w:val="28"/>
            <w:rtl/>
          </w:rPr>
          <w:fldChar w:fldCharType="begin"/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</w:rPr>
          <w:instrText>PAGEREF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_</w:instrText>
        </w:r>
        <w:r w:rsidR="00DC1FBD" w:rsidRPr="00382695">
          <w:rPr>
            <w:b/>
            <w:webHidden/>
            <w:sz w:val="28"/>
            <w:szCs w:val="28"/>
          </w:rPr>
          <w:instrText>Toc101863649 \h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  <w:rtl/>
          </w:rPr>
        </w:r>
        <w:r w:rsidR="00DC1FBD" w:rsidRPr="00382695">
          <w:rPr>
            <w:b/>
            <w:webHidden/>
            <w:sz w:val="28"/>
            <w:szCs w:val="28"/>
            <w:rtl/>
          </w:rPr>
          <w:fldChar w:fldCharType="separate"/>
        </w:r>
        <w:r w:rsidR="00C327F8">
          <w:rPr>
            <w:b/>
            <w:webHidden/>
            <w:sz w:val="28"/>
            <w:szCs w:val="28"/>
            <w:rtl/>
          </w:rPr>
          <w:t>4</w:t>
        </w:r>
        <w:r w:rsidR="00DC1FBD" w:rsidRPr="00382695">
          <w:rPr>
            <w:b/>
            <w:webHidden/>
            <w:sz w:val="28"/>
            <w:szCs w:val="28"/>
            <w:rtl/>
          </w:rPr>
          <w:fldChar w:fldCharType="end"/>
        </w:r>
      </w:hyperlink>
    </w:p>
    <w:p w:rsidR="00DC1FBD" w:rsidRPr="00382695" w:rsidRDefault="00DE2999" w:rsidP="005E45FF">
      <w:pPr>
        <w:pStyle w:val="TOC1"/>
        <w:rPr>
          <w:rStyle w:val="Hyperlink"/>
          <w:b/>
          <w:sz w:val="28"/>
          <w:szCs w:val="28"/>
          <w:rtl/>
        </w:rPr>
      </w:pPr>
      <w:hyperlink w:anchor="_Toc101863650" w:history="1">
        <w:r w:rsidR="00382695" w:rsidRPr="00382695">
          <w:rPr>
            <w:rStyle w:val="Hyperlink"/>
            <w:rFonts w:hint="cs"/>
            <w:b/>
            <w:sz w:val="28"/>
            <w:szCs w:val="28"/>
            <w:rtl/>
          </w:rPr>
          <w:t xml:space="preserve">5- </w:t>
        </w:r>
        <w:r w:rsidR="00DC1FBD" w:rsidRPr="00382695">
          <w:rPr>
            <w:rStyle w:val="Hyperlink"/>
            <w:rFonts w:hint="eastAsia"/>
            <w:b/>
            <w:sz w:val="28"/>
            <w:szCs w:val="28"/>
            <w:rtl/>
          </w:rPr>
          <w:t>الزامات</w:t>
        </w:r>
        <w:r w:rsidR="00DC1FBD" w:rsidRPr="00382695">
          <w:rPr>
            <w:b/>
            <w:webHidden/>
            <w:sz w:val="28"/>
            <w:szCs w:val="28"/>
            <w:rtl/>
          </w:rPr>
          <w:tab/>
        </w:r>
        <w:r w:rsidR="00DC1FBD" w:rsidRPr="00382695">
          <w:rPr>
            <w:b/>
            <w:webHidden/>
            <w:sz w:val="28"/>
            <w:szCs w:val="28"/>
            <w:rtl/>
          </w:rPr>
          <w:fldChar w:fldCharType="begin"/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</w:rPr>
          <w:instrText>PAGEREF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_</w:instrText>
        </w:r>
        <w:r w:rsidR="00DC1FBD" w:rsidRPr="00382695">
          <w:rPr>
            <w:b/>
            <w:webHidden/>
            <w:sz w:val="28"/>
            <w:szCs w:val="28"/>
          </w:rPr>
          <w:instrText>Toc101863650 \h</w:instrText>
        </w:r>
        <w:r w:rsidR="00DC1FBD" w:rsidRPr="00382695">
          <w:rPr>
            <w:b/>
            <w:webHidden/>
            <w:sz w:val="28"/>
            <w:szCs w:val="28"/>
            <w:rtl/>
          </w:rPr>
          <w:instrText xml:space="preserve"> </w:instrText>
        </w:r>
        <w:r w:rsidR="00DC1FBD" w:rsidRPr="00382695">
          <w:rPr>
            <w:b/>
            <w:webHidden/>
            <w:sz w:val="28"/>
            <w:szCs w:val="28"/>
            <w:rtl/>
          </w:rPr>
        </w:r>
        <w:r w:rsidR="00DC1FBD" w:rsidRPr="00382695">
          <w:rPr>
            <w:b/>
            <w:webHidden/>
            <w:sz w:val="28"/>
            <w:szCs w:val="28"/>
            <w:rtl/>
          </w:rPr>
          <w:fldChar w:fldCharType="separate"/>
        </w:r>
        <w:r w:rsidR="00C327F8">
          <w:rPr>
            <w:b/>
            <w:webHidden/>
            <w:sz w:val="28"/>
            <w:szCs w:val="28"/>
            <w:rtl/>
          </w:rPr>
          <w:t>5</w:t>
        </w:r>
        <w:r w:rsidR="00DC1FBD" w:rsidRPr="00382695">
          <w:rPr>
            <w:b/>
            <w:webHidden/>
            <w:sz w:val="28"/>
            <w:szCs w:val="28"/>
            <w:rtl/>
          </w:rPr>
          <w:fldChar w:fldCharType="end"/>
        </w:r>
      </w:hyperlink>
    </w:p>
    <w:p w:rsidR="00B03D95" w:rsidRDefault="008C0766" w:rsidP="00B03D95">
      <w:pPr>
        <w:rPr>
          <w:rFonts w:cs="B Nazanin"/>
          <w:b/>
          <w:sz w:val="28"/>
          <w:szCs w:val="28"/>
          <w:rtl/>
        </w:rPr>
      </w:pPr>
      <w:r w:rsidRPr="00382695">
        <w:rPr>
          <w:rFonts w:cs="B Nazanin" w:hint="cs"/>
          <w:b/>
          <w:sz w:val="28"/>
          <w:szCs w:val="28"/>
          <w:rtl/>
        </w:rPr>
        <w:t xml:space="preserve">6- </w:t>
      </w:r>
      <w:r w:rsidR="00B03D95">
        <w:rPr>
          <w:rFonts w:cs="B Nazanin" w:hint="cs"/>
          <w:b/>
          <w:sz w:val="28"/>
          <w:szCs w:val="28"/>
          <w:rtl/>
        </w:rPr>
        <w:t>منابع..................................................................................................................................................................................8</w:t>
      </w:r>
    </w:p>
    <w:p w:rsidR="008C0766" w:rsidRPr="00382695" w:rsidRDefault="008C0766" w:rsidP="0061095D">
      <w:pPr>
        <w:rPr>
          <w:rFonts w:cs="B Nazanin"/>
          <w:b/>
          <w:sz w:val="28"/>
          <w:szCs w:val="28"/>
          <w:rtl/>
        </w:rPr>
      </w:pPr>
      <w:r w:rsidRPr="00382695">
        <w:rPr>
          <w:rFonts w:cs="B Nazanin" w:hint="cs"/>
          <w:b/>
          <w:sz w:val="28"/>
          <w:szCs w:val="28"/>
          <w:rtl/>
        </w:rPr>
        <w:t>پيوست 1.........</w:t>
      </w:r>
      <w:r w:rsidR="00B03D95">
        <w:rPr>
          <w:rFonts w:cs="B Nazanin" w:hint="cs"/>
          <w:b/>
          <w:sz w:val="28"/>
          <w:szCs w:val="28"/>
          <w:rtl/>
        </w:rPr>
        <w:t>........</w:t>
      </w:r>
      <w:r w:rsidRPr="00382695">
        <w:rPr>
          <w:rFonts w:cs="B Nazanin" w:hint="cs"/>
          <w:b/>
          <w:sz w:val="28"/>
          <w:szCs w:val="28"/>
          <w:rtl/>
        </w:rPr>
        <w:t>.................................</w:t>
      </w:r>
      <w:r w:rsidR="00382695">
        <w:rPr>
          <w:rFonts w:cs="B Nazanin" w:hint="cs"/>
          <w:b/>
          <w:sz w:val="28"/>
          <w:szCs w:val="28"/>
          <w:rtl/>
        </w:rPr>
        <w:t>.......................................................</w:t>
      </w:r>
      <w:r w:rsidRPr="00382695">
        <w:rPr>
          <w:rFonts w:cs="B Nazanin" w:hint="cs"/>
          <w:b/>
          <w:sz w:val="28"/>
          <w:szCs w:val="28"/>
          <w:rtl/>
        </w:rPr>
        <w:t>.....................................................................</w:t>
      </w:r>
      <w:r w:rsidR="0061095D">
        <w:rPr>
          <w:rFonts w:cs="B Nazanin" w:hint="cs"/>
          <w:b/>
          <w:sz w:val="28"/>
          <w:szCs w:val="28"/>
          <w:rtl/>
        </w:rPr>
        <w:t>10</w:t>
      </w:r>
    </w:p>
    <w:p w:rsidR="00022625" w:rsidRPr="0024516A" w:rsidRDefault="00CF77B5" w:rsidP="002A4AB0">
      <w:pPr>
        <w:tabs>
          <w:tab w:val="left" w:pos="720"/>
        </w:tabs>
        <w:spacing w:after="0" w:line="360" w:lineRule="auto"/>
        <w:rPr>
          <w:color w:val="000000" w:themeColor="text1"/>
          <w:rtl/>
        </w:rPr>
      </w:pPr>
      <w:r w:rsidRPr="00382695">
        <w:rPr>
          <w:rFonts w:asciiTheme="majorHAnsi" w:eastAsiaTheme="majorEastAsia" w:hAnsiTheme="majorHAnsi" w:cs="B Nazanin"/>
          <w:b/>
          <w:color w:val="000000" w:themeColor="text1"/>
          <w:sz w:val="28"/>
          <w:szCs w:val="28"/>
          <w:rtl/>
        </w:rPr>
        <w:fldChar w:fldCharType="end"/>
      </w:r>
      <w:r w:rsidR="00022625" w:rsidRPr="0024516A">
        <w:rPr>
          <w:color w:val="000000" w:themeColor="text1"/>
          <w:rtl/>
        </w:rPr>
        <w:br w:type="page"/>
      </w:r>
    </w:p>
    <w:p w:rsidR="005C508F" w:rsidRPr="0024516A" w:rsidRDefault="00BA5C2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color w:val="000000" w:themeColor="text1"/>
          <w:sz w:val="26"/>
          <w:rtl/>
        </w:rPr>
      </w:pPr>
      <w:bookmarkStart w:id="5" w:name="_Toc87774126"/>
      <w:bookmarkStart w:id="6" w:name="_Toc87776861"/>
      <w:bookmarkStart w:id="7" w:name="_Toc87776901"/>
      <w:bookmarkStart w:id="8" w:name="_Toc87776955"/>
      <w:bookmarkStart w:id="9" w:name="_Toc87777110"/>
      <w:bookmarkStart w:id="10" w:name="_Toc87777203"/>
      <w:bookmarkStart w:id="11" w:name="_Toc87777260"/>
      <w:bookmarkStart w:id="12" w:name="_Toc87866561"/>
      <w:bookmarkStart w:id="13" w:name="_Toc87867042"/>
      <w:bookmarkStart w:id="14" w:name="_Toc101863646"/>
      <w:bookmarkEnd w:id="0"/>
      <w:bookmarkEnd w:id="1"/>
      <w:bookmarkEnd w:id="2"/>
      <w:bookmarkEnd w:id="3"/>
      <w:bookmarkEnd w:id="4"/>
      <w:r w:rsidRPr="007C75EC">
        <w:rPr>
          <w:rFonts w:cs="B Titr" w:hint="cs"/>
          <w:color w:val="000000" w:themeColor="text1"/>
          <w:sz w:val="26"/>
          <w:rtl/>
        </w:rPr>
        <w:lastRenderedPageBreak/>
        <w:t>مقدمه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8D4409" w:rsidRDefault="00DC7C28" w:rsidP="004325FC">
      <w:pPr>
        <w:spacing w:after="0" w:line="360" w:lineRule="auto"/>
        <w:ind w:firstLine="720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با شیوع </w:t>
      </w:r>
      <w:r w:rsidR="00F813B2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بيماري </w:t>
      </w:r>
      <w:r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کرونا در سراسر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ایران</w:t>
      </w:r>
      <w:r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،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به</w:t>
      </w:r>
      <w:r w:rsidR="00FF5D9E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‌منظور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حفظ و صیانت از </w:t>
      </w:r>
      <w:r w:rsidR="00676F42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سلامت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کارکنان</w:t>
      </w:r>
      <w:r w:rsidR="00676F42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و خانواده محترم ايشان</w:t>
      </w:r>
      <w:r w:rsidR="00E1594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FD015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اماكن ورزشي</w:t>
      </w:r>
      <w:r w:rsidR="00E1594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در</w:t>
      </w:r>
      <w:r w:rsidR="00E45AE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شرکت ملی نفت ایران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مانند سایر اماکن </w:t>
      </w:r>
      <w:r w:rsid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ورزشی</w:t>
      </w:r>
      <w:r w:rsidR="00E45AE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در کل </w:t>
      </w:r>
      <w:r w:rsidR="00E1594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كشور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تعطیل شد.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 توجه به</w:t>
      </w:r>
      <w:r w:rsidR="00FD015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اجراي طرح مديريت هوشمند كرونا و اجراي واكسيناسيون عمومي در كشور و همچنين انجام اين مهم براي تمامي كاركنان شركت ملي نف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</w:t>
      </w:r>
      <w:r w:rsidR="00FD015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و خانواده محترم ايشان و بر اساس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ابلاغيه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 و مصوبات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اعلام‌شده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از سوي ستاد ملي مبارزه با كرونا</w:t>
      </w:r>
      <w:r w:rsidR="00653B03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وزارت بهداشت</w:t>
      </w:r>
      <w:r w:rsidR="00A03DA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، درمان و آموزش پزشكي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و 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وزارت ورزش و جوانان</w:t>
      </w:r>
      <w:r w:rsid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جمهوری اسلامی ایران</w:t>
      </w:r>
      <w:r w:rsidR="00653B03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910F8D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در خصوص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شروع به کار مجدد </w:t>
      </w:r>
      <w:r w:rsidR="00653B03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اين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اماکن</w:t>
      </w:r>
      <w:r w:rsidR="002274C9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 شرايط بهبود يافته همه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گيري كرونا در كشور و عطف به مصوبات چهارمين كميته سلامت شركت ملي نفت ايران، بازگشايي اماكن ورزشي در شرايط رنگ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بندي كرونايي زرد و </w:t>
      </w:r>
      <w:r w:rsidR="0017535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بي تا سقف 50 نا 70 درصد ظرفيت اماكن ورزشي (بسته به ميزان تهويه مؤثر در فضاهاي بسته و ميزان رعايت پروتكل</w:t>
      </w:r>
      <w:r w:rsidR="00371B1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هاي بهداشتي ابلاغ شده)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ميسر گرديد</w:t>
      </w:r>
      <w:r w:rsidR="0017535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 است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. اين راهنما شامل الزامات بهداشتي است كه</w:t>
      </w:r>
      <w:r w:rsidR="004325F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ضروري است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به </w:t>
      </w:r>
      <w:r w:rsidR="004325F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عنوان مكمل</w:t>
      </w:r>
      <w:r w:rsidR="00E0537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در كنار پروتكل</w:t>
      </w:r>
      <w:r w:rsidR="00E0537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هاي 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</w:t>
      </w:r>
      <w:r w:rsidR="00E0537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داشتي ابلاغ شده از سوي وزارت بهداشت، درمان و </w:t>
      </w:r>
      <w:r w:rsidR="00E0537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</w:t>
      </w:r>
      <w:r w:rsidR="008D44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موزش پزشكي و وزارت ورزش و جوانان مورد استفاده قرار گيرد.</w:t>
      </w:r>
    </w:p>
    <w:p w:rsidR="00926A47" w:rsidRDefault="008D4409" w:rsidP="00926A47">
      <w:p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8D4409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>*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8D4409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>توجه مهم 1:</w:t>
      </w:r>
      <w:r w:rsidR="002E3F7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07430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با توجه به شرايط گسترش بيماري كرونا و گزارشات ستاد ملي كرونا و مراكز علوم پزشكي </w:t>
      </w:r>
      <w:r w:rsidR="00115D8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هر </w:t>
      </w:r>
      <w:r w:rsidR="0007430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استان تصميمات متناسب</w:t>
      </w:r>
      <w:r w:rsidR="001D0772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با شرايط </w:t>
      </w:r>
      <w:r w:rsidR="00115D8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موجود </w:t>
      </w:r>
      <w:r w:rsidR="00926A4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در هر شركت </w:t>
      </w:r>
      <w:r w:rsidR="00115D8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توسط كميته سلامت </w:t>
      </w:r>
      <w:r w:rsidR="00926A4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همان</w:t>
      </w:r>
      <w:r w:rsidR="00115D8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شركت گرفته</w:t>
      </w:r>
      <w:r w:rsidR="00926A47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شود.</w:t>
      </w:r>
    </w:p>
    <w:p w:rsidR="002274C9" w:rsidRPr="0024516A" w:rsidRDefault="00926A47" w:rsidP="007C75EC">
      <w:p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926A47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>**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8D4409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 xml:space="preserve">توجه مهم </w:t>
      </w:r>
      <w:r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 xml:space="preserve">2: </w:t>
      </w:r>
      <w:r w:rsidR="002E3F7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بديهي</w:t>
      </w:r>
      <w:r w:rsidR="002274C9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است بازگشايي اماكن </w:t>
      </w:r>
      <w:r w:rsidR="007C75E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ورزشي </w:t>
      </w:r>
      <w:r w:rsidR="002274C9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 شهرها</w:t>
      </w:r>
      <w:r w:rsidR="0077728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</w:t>
      </w:r>
      <w:r w:rsidR="002274C9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ي با وضعيت قرمز </w:t>
      </w:r>
      <w:r w:rsidR="00E2470D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و </w:t>
      </w:r>
      <w:r w:rsidR="001A4B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نارنجي</w:t>
      </w:r>
      <w:r w:rsidR="00E2470D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7C75E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 هيچ</w:t>
      </w:r>
      <w:r w:rsidR="007C75E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وجه </w:t>
      </w:r>
      <w:r w:rsidR="001A4B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مجاز نمي</w:t>
      </w:r>
      <w:r w:rsidR="001A4B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باشد.</w:t>
      </w:r>
    </w:p>
    <w:p w:rsidR="00BA5C2D" w:rsidRPr="007C75EC" w:rsidRDefault="00BA5C2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Fonts w:cs="B Titr"/>
          <w:color w:val="000000" w:themeColor="text1"/>
          <w:sz w:val="26"/>
          <w:rtl/>
        </w:rPr>
      </w:pPr>
      <w:bookmarkStart w:id="15" w:name="_Toc87774127"/>
      <w:bookmarkStart w:id="16" w:name="_Toc87776862"/>
      <w:bookmarkStart w:id="17" w:name="_Toc87776902"/>
      <w:bookmarkStart w:id="18" w:name="_Toc87776956"/>
      <w:bookmarkStart w:id="19" w:name="_Toc87777111"/>
      <w:bookmarkStart w:id="20" w:name="_Toc87777204"/>
      <w:bookmarkStart w:id="21" w:name="_Toc87777261"/>
      <w:bookmarkStart w:id="22" w:name="_Toc87866562"/>
      <w:bookmarkStart w:id="23" w:name="_Toc87867043"/>
      <w:bookmarkStart w:id="24" w:name="_Toc101863647"/>
      <w:bookmarkStart w:id="25" w:name="_Toc38787203"/>
      <w:bookmarkStart w:id="26" w:name="_Toc39659511"/>
      <w:bookmarkStart w:id="27" w:name="_Toc41816323"/>
      <w:bookmarkStart w:id="28" w:name="_Toc250075986"/>
      <w:bookmarkStart w:id="29" w:name="_Toc250081353"/>
      <w:r w:rsidRPr="007C75EC">
        <w:rPr>
          <w:rFonts w:cs="B Titr" w:hint="cs"/>
          <w:color w:val="000000" w:themeColor="text1"/>
          <w:sz w:val="26"/>
          <w:rtl/>
        </w:rPr>
        <w:t>هدف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8D16EB" w:rsidRDefault="00227D2A" w:rsidP="008D16EB">
      <w:pPr>
        <w:spacing w:after="0" w:line="360" w:lineRule="auto"/>
        <w:ind w:firstLine="720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اين راهنما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با</w:t>
      </w:r>
      <w:r w:rsidR="002E4713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2E4713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>هدف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CE4B8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افزايش دانش و آگاهي مسئولين و كاركنان شاغل در </w:t>
      </w:r>
      <w:r w:rsidR="00E4069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اماکن و باشگاه</w:t>
      </w:r>
      <w:r w:rsidR="00E4069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های ورزشی </w:t>
      </w:r>
      <w:r w:rsidR="007D204B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شرکت ملی نفت ایران، </w:t>
      </w:r>
      <w:r w:rsidR="005E58E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هنگام بازگشايي و شروع به كار </w:t>
      </w:r>
      <w:r w:rsidR="0007430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مجدد </w:t>
      </w:r>
      <w:r w:rsidR="005E58E6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اين مراكز و</w:t>
      </w:r>
      <w:r w:rsidR="00CE4B8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F80F3F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اجراي بهينه پر</w:t>
      </w:r>
      <w:r w:rsidR="00717507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F80F3F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تكل</w:t>
      </w:r>
      <w:r w:rsidR="00F80F3F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هاي بهداشتي </w:t>
      </w:r>
      <w:r w:rsidR="00717507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مقابله با </w:t>
      </w:r>
      <w:r w:rsidR="00EC3AA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همه</w:t>
      </w:r>
      <w:r w:rsidR="00EC3AA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گيري</w:t>
      </w:r>
      <w:r w:rsidR="00717507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بيماري كرونا </w:t>
      </w:r>
      <w:r w:rsidR="00717507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 xml:space="preserve">در شرايط </w:t>
      </w:r>
      <w:r w:rsidR="00074306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>رنگ</w:t>
      </w:r>
      <w:r w:rsidR="00074306" w:rsidRPr="001E7BDC">
        <w:rPr>
          <w:rFonts w:ascii="Times New Roman" w:hAnsi="Times New Roman" w:cs="B Nazanin"/>
          <w:color w:val="000000" w:themeColor="text1"/>
          <w:sz w:val="26"/>
          <w:szCs w:val="26"/>
          <w:u w:val="single"/>
          <w:rtl/>
        </w:rPr>
        <w:softHyphen/>
      </w:r>
      <w:r w:rsidR="00074306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 xml:space="preserve">بندي </w:t>
      </w:r>
      <w:r w:rsidR="00717507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 xml:space="preserve">زرد </w:t>
      </w:r>
      <w:r w:rsidR="008D421D" w:rsidRPr="001E7BDC">
        <w:rPr>
          <w:rFonts w:ascii="Times New Roman" w:hAnsi="Times New Roman" w:cs="B Nazanin" w:hint="cs"/>
          <w:color w:val="000000" w:themeColor="text1"/>
          <w:sz w:val="26"/>
          <w:szCs w:val="26"/>
          <w:u w:val="single"/>
          <w:rtl/>
        </w:rPr>
        <w:t>و آبي</w:t>
      </w:r>
      <w:r w:rsidR="008D421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FE229F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تهيه شده است.</w:t>
      </w:r>
      <w:bookmarkStart w:id="30" w:name="_Toc87774128"/>
      <w:bookmarkStart w:id="31" w:name="_Toc87776863"/>
      <w:bookmarkStart w:id="32" w:name="_Toc87776903"/>
      <w:bookmarkStart w:id="33" w:name="_Toc87776957"/>
      <w:bookmarkStart w:id="34" w:name="_Toc87777112"/>
      <w:bookmarkStart w:id="35" w:name="_Toc87777205"/>
      <w:bookmarkStart w:id="36" w:name="_Toc87777262"/>
      <w:bookmarkStart w:id="37" w:name="_Toc87866563"/>
      <w:bookmarkStart w:id="38" w:name="_Toc87867044"/>
      <w:bookmarkStart w:id="39" w:name="_Toc101863648"/>
    </w:p>
    <w:p w:rsidR="00580EF8" w:rsidRPr="007C75EC" w:rsidRDefault="00580EF8" w:rsidP="008D16EB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Fonts w:cs="B Titr"/>
          <w:color w:val="000000" w:themeColor="text1"/>
          <w:sz w:val="26"/>
          <w:rtl/>
        </w:rPr>
      </w:pPr>
      <w:r w:rsidRPr="007C75EC">
        <w:rPr>
          <w:rFonts w:cs="B Titr" w:hint="cs"/>
          <w:color w:val="000000" w:themeColor="text1"/>
          <w:sz w:val="26"/>
          <w:rtl/>
        </w:rPr>
        <w:lastRenderedPageBreak/>
        <w:t>دامنه</w:t>
      </w:r>
      <w:r w:rsidRPr="007C75EC">
        <w:rPr>
          <w:rFonts w:cs="B Titr"/>
          <w:color w:val="000000" w:themeColor="text1"/>
          <w:sz w:val="26"/>
          <w:rtl/>
        </w:rPr>
        <w:t xml:space="preserve"> </w:t>
      </w:r>
      <w:r w:rsidRPr="007C75EC">
        <w:rPr>
          <w:rFonts w:cs="B Titr" w:hint="cs"/>
          <w:color w:val="000000" w:themeColor="text1"/>
          <w:sz w:val="26"/>
          <w:rtl/>
        </w:rPr>
        <w:t>کاربرد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2645B7" w:rsidRPr="0024516A" w:rsidRDefault="002B7394" w:rsidP="00552D79">
      <w:pPr>
        <w:spacing w:after="0" w:line="360" w:lineRule="auto"/>
        <w:ind w:firstLine="720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دامنه كاربرد </w:t>
      </w:r>
      <w:r w:rsidR="00BF546E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مفاد 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اين راهنما </w:t>
      </w:r>
      <w:r w:rsidR="00580EF8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کلیه</w:t>
      </w:r>
      <w:r w:rsidR="00580EF8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="00E4069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اماکن ورزشی</w:t>
      </w:r>
      <w:r w:rsidR="0098291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شركت ملي نفت</w:t>
      </w:r>
      <w:r w:rsidR="00E4069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0C56B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در استان تهران، </w:t>
      </w:r>
      <w:r w:rsidR="00E4069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سالن</w:t>
      </w:r>
      <w:r w:rsidR="0098291C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E4069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های ورزشی ساختمان</w:t>
      </w:r>
      <w:r w:rsidR="00E4069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های اداری</w:t>
      </w:r>
      <w:r w:rsidR="0098291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و</w:t>
      </w:r>
      <w:r w:rsidR="00E40690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باشگاه</w:t>
      </w:r>
      <w:r w:rsidR="00E2571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های ورزشی </w:t>
      </w:r>
      <w:r w:rsidR="006C17D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در </w:t>
      </w:r>
      <w:r w:rsidR="00A13EDB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شركت</w:t>
      </w:r>
      <w:r w:rsidR="0098291C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98291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هاي فرعي و</w:t>
      </w:r>
      <w:r w:rsidR="00EC3AA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98291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تابعه و </w:t>
      </w:r>
      <w:r w:rsidR="0098291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مناطق اقماری</w:t>
      </w:r>
      <w:r w:rsidR="0098291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در</w:t>
      </w:r>
      <w:r w:rsidR="0098291C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98291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شركت ملي نفت </w:t>
      </w:r>
      <w:r w:rsidR="00122D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ايران</w:t>
      </w:r>
      <w:r w:rsidR="00A13EDB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مي</w:t>
      </w:r>
      <w:r w:rsidR="00122D64" w:rsidRPr="0024516A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122D64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باشد</w:t>
      </w:r>
      <w:r w:rsidR="00A13EDB"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.</w:t>
      </w:r>
    </w:p>
    <w:p w:rsidR="0047641A" w:rsidRPr="00EC3AAD" w:rsidRDefault="0047641A" w:rsidP="00EC3AAD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Fonts w:cs="B Titr"/>
          <w:color w:val="000000" w:themeColor="text1"/>
          <w:sz w:val="26"/>
          <w:rtl/>
        </w:rPr>
      </w:pPr>
      <w:bookmarkStart w:id="40" w:name="_Toc38787204"/>
      <w:bookmarkStart w:id="41" w:name="_Toc39659512"/>
      <w:bookmarkStart w:id="42" w:name="_Toc41816324"/>
      <w:bookmarkStart w:id="43" w:name="_Toc250075987"/>
      <w:bookmarkStart w:id="44" w:name="_Toc250081354"/>
      <w:bookmarkStart w:id="45" w:name="_Toc87774129"/>
      <w:bookmarkStart w:id="46" w:name="_Toc87776864"/>
      <w:bookmarkStart w:id="47" w:name="_Toc87776904"/>
      <w:bookmarkStart w:id="48" w:name="_Toc87776958"/>
      <w:bookmarkStart w:id="49" w:name="_Toc87777113"/>
      <w:bookmarkStart w:id="50" w:name="_Toc87777206"/>
      <w:bookmarkStart w:id="51" w:name="_Toc87777263"/>
      <w:bookmarkStart w:id="52" w:name="_Toc87866564"/>
      <w:bookmarkStart w:id="53" w:name="_Toc87867045"/>
      <w:bookmarkStart w:id="54" w:name="_Toc101863649"/>
      <w:r w:rsidRPr="00EC3AAD">
        <w:rPr>
          <w:rFonts w:cs="B Titr" w:hint="cs"/>
          <w:color w:val="000000" w:themeColor="text1"/>
          <w:sz w:val="26"/>
          <w:rtl/>
        </w:rPr>
        <w:t>مسئولیت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="00EC3AAD">
        <w:rPr>
          <w:rFonts w:cs="B Titr"/>
          <w:color w:val="000000" w:themeColor="text1"/>
          <w:sz w:val="26"/>
          <w:rtl/>
        </w:rPr>
        <w:softHyphen/>
      </w:r>
      <w:r w:rsidR="00EC3AAD">
        <w:rPr>
          <w:rFonts w:cs="B Titr" w:hint="cs"/>
          <w:color w:val="000000" w:themeColor="text1"/>
          <w:sz w:val="26"/>
          <w:rtl/>
        </w:rPr>
        <w:t>ها</w:t>
      </w:r>
      <w:bookmarkEnd w:id="54"/>
    </w:p>
    <w:p w:rsidR="002E7F82" w:rsidRPr="002E7F82" w:rsidRDefault="002E7F82" w:rsidP="002E7F82">
      <w:pPr>
        <w:pStyle w:val="ListParagraph"/>
        <w:numPr>
          <w:ilvl w:val="1"/>
          <w:numId w:val="52"/>
        </w:numPr>
        <w:spacing w:after="0" w:line="360" w:lineRule="auto"/>
        <w:ind w:hanging="625"/>
        <w:jc w:val="both"/>
        <w:rPr>
          <w:rFonts w:cs="B Nazanin"/>
          <w:sz w:val="26"/>
          <w:szCs w:val="26"/>
        </w:rPr>
      </w:pPr>
      <w:r w:rsidRPr="002E7F8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مديريت</w:t>
      </w:r>
      <w:r w:rsidRPr="002E7F82">
        <w:rPr>
          <w:rFonts w:cs="B Nazanin" w:hint="cs"/>
          <w:sz w:val="26"/>
          <w:szCs w:val="26"/>
          <w:rtl/>
        </w:rPr>
        <w:t xml:space="preserve"> </w:t>
      </w:r>
      <w:r w:rsidRPr="002E7F82">
        <w:rPr>
          <w:rFonts w:ascii="Times New Roman" w:hAnsi="Times New Roman" w:cs="B Nazanin"/>
          <w:color w:val="000000" w:themeColor="text1"/>
          <w:sz w:val="24"/>
          <w:szCs w:val="24"/>
        </w:rPr>
        <w:t>HSE</w:t>
      </w:r>
      <w:r w:rsidRPr="002E7F82">
        <w:rPr>
          <w:rFonts w:cs="B Nazanin" w:hint="cs"/>
          <w:sz w:val="26"/>
          <w:szCs w:val="26"/>
          <w:rtl/>
        </w:rPr>
        <w:t xml:space="preserve"> شركت ملي نفت ايران مسئوليت تهيه، به روز</w:t>
      </w:r>
      <w:r w:rsidRPr="002E7F82">
        <w:rPr>
          <w:rFonts w:cs="B Nazanin"/>
          <w:sz w:val="26"/>
          <w:szCs w:val="26"/>
          <w:rtl/>
        </w:rPr>
        <w:softHyphen/>
      </w:r>
      <w:r w:rsidRPr="002E7F82">
        <w:rPr>
          <w:rFonts w:cs="B Nazanin" w:hint="cs"/>
          <w:sz w:val="26"/>
          <w:szCs w:val="26"/>
          <w:rtl/>
        </w:rPr>
        <w:t>آوري و ابلاغ راهنما را دارد.</w:t>
      </w:r>
    </w:p>
    <w:p w:rsidR="005A3C97" w:rsidRPr="00317E60" w:rsidRDefault="007077A2" w:rsidP="00317E60">
      <w:pPr>
        <w:pStyle w:val="ListParagraph"/>
        <w:numPr>
          <w:ilvl w:val="1"/>
          <w:numId w:val="52"/>
        </w:numPr>
        <w:spacing w:after="0" w:line="360" w:lineRule="auto"/>
        <w:ind w:hanging="625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 w:rsidRPr="00317E6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رؤساي</w:t>
      </w:r>
      <w:r w:rsidR="005A3C97" w:rsidRPr="00317E6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امور ورزش و تربيت بدني هر شركت مسئوليت ابلاغ و پيگيري اجراي اين </w:t>
      </w:r>
      <w:r w:rsidRPr="00317E6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راهنما</w:t>
      </w:r>
      <w:r w:rsidR="005A3C97" w:rsidRPr="00317E6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را دار</w:t>
      </w:r>
      <w:r w:rsidRPr="00317E6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</w:t>
      </w:r>
      <w:r w:rsidR="005A3C97" w:rsidRPr="00317E6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د.</w:t>
      </w:r>
    </w:p>
    <w:p w:rsidR="005A3C97" w:rsidRDefault="005A3C97" w:rsidP="00317E60">
      <w:pPr>
        <w:pStyle w:val="ListParagraph"/>
        <w:numPr>
          <w:ilvl w:val="1"/>
          <w:numId w:val="52"/>
        </w:numPr>
        <w:spacing w:after="0" w:line="360" w:lineRule="auto"/>
        <w:ind w:hanging="625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رؤساي اماكن ورزشي مسئوليت آموزش كاركنان </w:t>
      </w:r>
      <w:r w:rsidR="007077A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خود 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و اجراي </w:t>
      </w:r>
      <w:r w:rsidR="007077A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مفاد اين راهنما را در اماكن تحت س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رپرستي خود دارند.</w:t>
      </w:r>
    </w:p>
    <w:p w:rsidR="005C35E6" w:rsidRDefault="000B074E" w:rsidP="009D620B">
      <w:pPr>
        <w:pStyle w:val="ListParagraph"/>
        <w:numPr>
          <w:ilvl w:val="1"/>
          <w:numId w:val="52"/>
        </w:numPr>
        <w:spacing w:after="0" w:line="360" w:lineRule="auto"/>
        <w:ind w:hanging="625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كليه </w:t>
      </w:r>
      <w:r w:rsidR="005C35E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شاغلين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اماكن ورزشي </w:t>
      </w:r>
      <w:r w:rsidR="0086087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مي</w:t>
      </w:r>
      <w:r w:rsidR="009D620B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86087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بايست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نسبت به تمامي مفاد راهنما اشراف كامل داشته و </w:t>
      </w:r>
      <w:r w:rsidR="005C35E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در حسن 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اجراي </w:t>
      </w:r>
      <w:r w:rsidR="005C35E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آن كوشا باشند.</w:t>
      </w:r>
    </w:p>
    <w:p w:rsidR="004E2F52" w:rsidRPr="00317E60" w:rsidRDefault="00B74D73" w:rsidP="00317E60">
      <w:pPr>
        <w:pStyle w:val="ListParagraph"/>
        <w:numPr>
          <w:ilvl w:val="1"/>
          <w:numId w:val="52"/>
        </w:numPr>
        <w:spacing w:after="0" w:line="360" w:lineRule="auto"/>
        <w:ind w:hanging="625"/>
        <w:jc w:val="both"/>
        <w:rPr>
          <w:rFonts w:ascii="Times New Roman" w:hAnsi="Times New Roman" w:cs="B Nazanin"/>
          <w:color w:val="000000" w:themeColor="text1"/>
          <w:sz w:val="24"/>
          <w:szCs w:val="24"/>
        </w:rPr>
      </w:pP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نظارت</w:t>
      </w:r>
      <w:r w:rsidR="005C35E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عالي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بر حسن اجراي </w:t>
      </w:r>
      <w:r w:rsidR="005C35E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مفاد راهنما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بر عهده </w:t>
      </w:r>
      <w:r w:rsidR="00BF051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ادارات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24516A">
        <w:rPr>
          <w:rFonts w:ascii="Times New Roman" w:hAnsi="Times New Roman" w:cs="B Nazanin"/>
          <w:color w:val="000000" w:themeColor="text1"/>
          <w:sz w:val="26"/>
          <w:szCs w:val="26"/>
        </w:rPr>
        <w:t>HSE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ذي</w:t>
      </w:r>
      <w:r w:rsidRPr="0024516A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ربط است.</w:t>
      </w:r>
    </w:p>
    <w:p w:rsidR="002E61E6" w:rsidRPr="002E61E6" w:rsidRDefault="00D876FB" w:rsidP="002E61E6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color w:val="000000" w:themeColor="text1"/>
          <w:sz w:val="26"/>
        </w:rPr>
      </w:pPr>
      <w:bookmarkStart w:id="55" w:name="_Toc87777115"/>
      <w:bookmarkStart w:id="56" w:name="_Toc87777208"/>
      <w:bookmarkStart w:id="57" w:name="_Toc87777265"/>
      <w:bookmarkStart w:id="58" w:name="_Toc87866566"/>
      <w:bookmarkStart w:id="59" w:name="_Toc87867047"/>
      <w:bookmarkStart w:id="60" w:name="_Toc101863650"/>
      <w:bookmarkStart w:id="61" w:name="_Toc43031152"/>
      <w:bookmarkStart w:id="62" w:name="_Toc43031640"/>
      <w:bookmarkStart w:id="63" w:name="_Toc48650220"/>
      <w:r w:rsidRPr="002E61E6">
        <w:rPr>
          <w:rFonts w:cs="B Titr" w:hint="cs"/>
          <w:color w:val="000000" w:themeColor="text1"/>
          <w:sz w:val="26"/>
          <w:rtl/>
        </w:rPr>
        <w:lastRenderedPageBreak/>
        <w:t>الزامات</w:t>
      </w:r>
      <w:bookmarkEnd w:id="55"/>
      <w:bookmarkEnd w:id="56"/>
      <w:bookmarkEnd w:id="57"/>
      <w:bookmarkEnd w:id="58"/>
      <w:bookmarkEnd w:id="59"/>
      <w:bookmarkEnd w:id="60"/>
    </w:p>
    <w:p w:rsidR="007C69EF" w:rsidRPr="002E61E6" w:rsidRDefault="00132B6E" w:rsidP="00444B18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bookmarkStart w:id="64" w:name="_Toc101863651"/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رعایت </w:t>
      </w:r>
      <w:r w:rsidR="00C322D6">
        <w:rPr>
          <w:rFonts w:hint="cs"/>
          <w:b/>
          <w:bCs w:val="0"/>
          <w:color w:val="000000" w:themeColor="text1"/>
          <w:sz w:val="26"/>
          <w:rtl/>
        </w:rPr>
        <w:t>مفاد اين راهنما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از سوی کارکنان </w:t>
      </w:r>
      <w:r w:rsidR="00E40690" w:rsidRPr="002E61E6">
        <w:rPr>
          <w:rFonts w:hint="cs"/>
          <w:b/>
          <w:bCs w:val="0"/>
          <w:color w:val="000000" w:themeColor="text1"/>
          <w:sz w:val="26"/>
          <w:rtl/>
        </w:rPr>
        <w:t>کلیه</w:t>
      </w:r>
      <w:r w:rsidR="00E40690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C322D6" w:rsidRPr="002E61E6">
        <w:rPr>
          <w:rFonts w:hint="cs"/>
          <w:b/>
          <w:bCs w:val="0"/>
          <w:color w:val="000000" w:themeColor="text1"/>
          <w:sz w:val="26"/>
          <w:rtl/>
        </w:rPr>
        <w:t>سالن</w:t>
      </w:r>
      <w:r w:rsidR="00C322D6">
        <w:rPr>
          <w:rFonts w:cs="Times New Roman" w:hint="cs"/>
          <w:b/>
          <w:bCs w:val="0"/>
          <w:color w:val="000000" w:themeColor="text1"/>
          <w:sz w:val="26"/>
          <w:rtl/>
        </w:rPr>
        <w:softHyphen/>
      </w:r>
      <w:r w:rsidR="00C322D6" w:rsidRPr="002E61E6">
        <w:rPr>
          <w:rFonts w:hint="cs"/>
          <w:b/>
          <w:bCs w:val="0"/>
          <w:color w:val="000000" w:themeColor="text1"/>
          <w:sz w:val="26"/>
          <w:rtl/>
        </w:rPr>
        <w:t xml:space="preserve">های </w:t>
      </w:r>
      <w:r w:rsidR="00E40690" w:rsidRPr="002E61E6">
        <w:rPr>
          <w:rFonts w:hint="cs"/>
          <w:b/>
          <w:bCs w:val="0"/>
          <w:color w:val="000000" w:themeColor="text1"/>
          <w:sz w:val="26"/>
          <w:rtl/>
        </w:rPr>
        <w:t xml:space="preserve">ورزشی </w:t>
      </w:r>
      <w:r w:rsidR="00C322D6">
        <w:rPr>
          <w:rFonts w:hint="cs"/>
          <w:b/>
          <w:bCs w:val="0"/>
          <w:color w:val="000000" w:themeColor="text1"/>
          <w:sz w:val="26"/>
          <w:rtl/>
        </w:rPr>
        <w:t xml:space="preserve">در </w:t>
      </w:r>
      <w:r w:rsidR="00E40690" w:rsidRPr="002E61E6">
        <w:rPr>
          <w:rFonts w:hint="cs"/>
          <w:b/>
          <w:bCs w:val="0"/>
          <w:color w:val="000000" w:themeColor="text1"/>
          <w:sz w:val="26"/>
          <w:rtl/>
        </w:rPr>
        <w:t>ساختمان</w:t>
      </w:r>
      <w:r w:rsidR="00E40690" w:rsidRPr="002E61E6">
        <w:rPr>
          <w:rFonts w:hint="cs"/>
          <w:b/>
          <w:bCs w:val="0"/>
          <w:color w:val="000000" w:themeColor="text1"/>
          <w:sz w:val="26"/>
          <w:rtl/>
        </w:rPr>
        <w:softHyphen/>
        <w:t>های اداری، باشگاه</w:t>
      </w:r>
      <w:r w:rsidR="00E40690" w:rsidRPr="002E61E6">
        <w:rPr>
          <w:rFonts w:hint="cs"/>
          <w:b/>
          <w:bCs w:val="0"/>
          <w:color w:val="000000" w:themeColor="text1"/>
          <w:sz w:val="26"/>
          <w:rtl/>
        </w:rPr>
        <w:softHyphen/>
        <w:t>ها</w:t>
      </w:r>
      <w:r w:rsidR="00E2571C" w:rsidRPr="002E61E6">
        <w:rPr>
          <w:rFonts w:hint="cs"/>
          <w:b/>
          <w:bCs w:val="0"/>
          <w:color w:val="000000" w:themeColor="text1"/>
          <w:sz w:val="26"/>
          <w:rtl/>
        </w:rPr>
        <w:t xml:space="preserve">ی ورزشی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و </w:t>
      </w:r>
      <w:r w:rsidR="00C322D6" w:rsidRPr="002E61E6">
        <w:rPr>
          <w:rFonts w:hint="cs"/>
          <w:b/>
          <w:bCs w:val="0"/>
          <w:color w:val="000000" w:themeColor="text1"/>
          <w:sz w:val="26"/>
          <w:rtl/>
        </w:rPr>
        <w:t xml:space="preserve">اماکن ورزشی </w:t>
      </w:r>
      <w:r w:rsidR="00C322D6">
        <w:rPr>
          <w:rFonts w:hint="cs"/>
          <w:b/>
          <w:bCs w:val="0"/>
          <w:color w:val="000000" w:themeColor="text1"/>
          <w:sz w:val="26"/>
          <w:rtl/>
        </w:rPr>
        <w:t xml:space="preserve">در </w:t>
      </w:r>
      <w:r w:rsidR="008048C5" w:rsidRPr="002E61E6">
        <w:rPr>
          <w:rFonts w:hint="cs"/>
          <w:b/>
          <w:bCs w:val="0"/>
          <w:color w:val="000000" w:themeColor="text1"/>
          <w:sz w:val="26"/>
          <w:rtl/>
        </w:rPr>
        <w:t xml:space="preserve">مناطق </w:t>
      </w:r>
      <w:r w:rsidR="00C322D6">
        <w:rPr>
          <w:rFonts w:hint="cs"/>
          <w:b/>
          <w:bCs w:val="0"/>
          <w:color w:val="000000" w:themeColor="text1"/>
          <w:sz w:val="26"/>
          <w:rtl/>
        </w:rPr>
        <w:t>عملياتي</w:t>
      </w:r>
      <w:r w:rsidR="008048C5" w:rsidRPr="002E61E6">
        <w:rPr>
          <w:rFonts w:hint="cs"/>
          <w:b/>
          <w:bCs w:val="0"/>
          <w:color w:val="000000" w:themeColor="text1"/>
          <w:sz w:val="26"/>
          <w:rtl/>
        </w:rPr>
        <w:t xml:space="preserve">،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الزامی بوده و </w:t>
      </w:r>
      <w:r w:rsidR="000A14A4" w:rsidRPr="002E61E6">
        <w:rPr>
          <w:rFonts w:hint="cs"/>
          <w:b/>
          <w:bCs w:val="0"/>
          <w:color w:val="000000" w:themeColor="text1"/>
          <w:sz w:val="26"/>
          <w:rtl/>
        </w:rPr>
        <w:t>مسئولين</w:t>
      </w:r>
      <w:r w:rsidR="00EA4F28" w:rsidRPr="002E61E6">
        <w:rPr>
          <w:rFonts w:hint="cs"/>
          <w:b/>
          <w:bCs w:val="0"/>
          <w:color w:val="000000" w:themeColor="text1"/>
          <w:sz w:val="26"/>
          <w:rtl/>
        </w:rPr>
        <w:t xml:space="preserve"> محترم </w:t>
      </w:r>
      <w:r w:rsidR="00E40690" w:rsidRPr="002E61E6">
        <w:rPr>
          <w:rFonts w:hint="cs"/>
          <w:b/>
          <w:bCs w:val="0"/>
          <w:color w:val="000000" w:themeColor="text1"/>
          <w:sz w:val="26"/>
          <w:rtl/>
        </w:rPr>
        <w:t>کلیه</w:t>
      </w:r>
      <w:r w:rsidR="00E40690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E40690" w:rsidRPr="002E61E6">
        <w:rPr>
          <w:rFonts w:hint="cs"/>
          <w:b/>
          <w:bCs w:val="0"/>
          <w:color w:val="000000" w:themeColor="text1"/>
          <w:sz w:val="26"/>
          <w:rtl/>
        </w:rPr>
        <w:t xml:space="preserve">اماکن ورزشی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باید</w:t>
      </w:r>
      <w:r w:rsidR="00EA4F28" w:rsidRPr="002E61E6">
        <w:rPr>
          <w:rFonts w:hint="cs"/>
          <w:b/>
          <w:bCs w:val="0"/>
          <w:color w:val="000000" w:themeColor="text1"/>
          <w:sz w:val="26"/>
          <w:rtl/>
        </w:rPr>
        <w:t xml:space="preserve"> بر </w:t>
      </w:r>
      <w:r w:rsidR="00910F8D" w:rsidRPr="002E61E6">
        <w:rPr>
          <w:b/>
          <w:bCs w:val="0"/>
          <w:color w:val="000000" w:themeColor="text1"/>
          <w:sz w:val="26"/>
          <w:rtl/>
        </w:rPr>
        <w:t>اطلاع‌رسان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ی</w:t>
      </w:r>
      <w:r w:rsidR="00FB592B" w:rsidRPr="002E61E6">
        <w:rPr>
          <w:rFonts w:hint="cs"/>
          <w:b/>
          <w:bCs w:val="0"/>
          <w:color w:val="000000" w:themeColor="text1"/>
          <w:sz w:val="26"/>
          <w:rtl/>
        </w:rPr>
        <w:t>،</w:t>
      </w:r>
      <w:r w:rsidR="00EA4F28"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FB592B" w:rsidRPr="002E61E6">
        <w:rPr>
          <w:rFonts w:hint="cs"/>
          <w:b/>
          <w:bCs w:val="0"/>
          <w:color w:val="000000" w:themeColor="text1"/>
          <w:sz w:val="26"/>
          <w:rtl/>
        </w:rPr>
        <w:t xml:space="preserve">آگاهی بخشی </w:t>
      </w:r>
      <w:r w:rsidR="00EA4F28" w:rsidRPr="002E61E6">
        <w:rPr>
          <w:rFonts w:hint="cs"/>
          <w:b/>
          <w:bCs w:val="0"/>
          <w:color w:val="000000" w:themeColor="text1"/>
          <w:sz w:val="26"/>
          <w:rtl/>
        </w:rPr>
        <w:t>و اجراي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آن اهتمام ورزند</w:t>
      </w:r>
      <w:r w:rsidRPr="002E61E6">
        <w:rPr>
          <w:rFonts w:hint="cs"/>
          <w:b/>
          <w:bCs w:val="0"/>
          <w:color w:val="000000" w:themeColor="text1"/>
          <w:sz w:val="26"/>
        </w:rPr>
        <w:t>.</w:t>
      </w:r>
      <w:bookmarkEnd w:id="61"/>
      <w:bookmarkEnd w:id="62"/>
      <w:bookmarkEnd w:id="63"/>
      <w:bookmarkEnd w:id="64"/>
    </w:p>
    <w:p w:rsidR="0083697E" w:rsidRPr="002E61E6" w:rsidRDefault="007470DC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65" w:name="_Toc101863652"/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تمامي كاركنان </w:t>
      </w:r>
      <w:r w:rsidR="00860872">
        <w:rPr>
          <w:rFonts w:hint="cs"/>
          <w:b/>
          <w:bCs w:val="0"/>
          <w:color w:val="000000" w:themeColor="text1"/>
          <w:sz w:val="26"/>
          <w:rtl/>
        </w:rPr>
        <w:t>مي بايست</w:t>
      </w:r>
      <w:r w:rsidR="00880B71">
        <w:rPr>
          <w:rFonts w:hint="cs"/>
          <w:b/>
          <w:bCs w:val="0"/>
          <w:color w:val="000000" w:themeColor="text1"/>
          <w:sz w:val="26"/>
          <w:rtl/>
        </w:rPr>
        <w:t xml:space="preserve"> حداقل دو دوره واكسيناسيون انجام داده باشند و </w:t>
      </w:r>
      <w:r w:rsidR="00D634AE" w:rsidRPr="002E61E6">
        <w:rPr>
          <w:rFonts w:hint="cs"/>
          <w:b/>
          <w:bCs w:val="0"/>
          <w:color w:val="000000" w:themeColor="text1"/>
          <w:sz w:val="26"/>
          <w:rtl/>
        </w:rPr>
        <w:t>كنترل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کارت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واکیسناسیون</w:t>
      </w:r>
      <w:r w:rsidR="00D634AE" w:rsidRPr="002E61E6">
        <w:rPr>
          <w:rFonts w:hint="cs"/>
          <w:b/>
          <w:bCs w:val="0"/>
          <w:color w:val="000000" w:themeColor="text1"/>
          <w:sz w:val="26"/>
          <w:rtl/>
        </w:rPr>
        <w:t xml:space="preserve"> ديجيتال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ايشان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از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طریق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سامانه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وزارت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بهداشت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به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نشانی</w:t>
      </w:r>
      <w:r w:rsidR="0083697E"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83697E" w:rsidRPr="002E61E6">
        <w:rPr>
          <w:rFonts w:hint="cs"/>
          <w:b/>
          <w:bCs w:val="0"/>
          <w:color w:val="000000" w:themeColor="text1"/>
          <w:sz w:val="26"/>
          <w:rtl/>
        </w:rPr>
        <w:t>اینترنتی</w:t>
      </w:r>
      <w:r w:rsidR="009B0B52"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9B0B52" w:rsidRPr="00444B18">
        <w:rPr>
          <w:color w:val="000000" w:themeColor="text1"/>
          <w:sz w:val="26"/>
        </w:rPr>
        <w:t>“salamat.gov.ir”</w:t>
      </w:r>
      <w:r w:rsidR="007D1C03" w:rsidRPr="00444B18">
        <w:rPr>
          <w:rFonts w:hint="cs"/>
          <w:color w:val="000000" w:themeColor="text1"/>
          <w:sz w:val="26"/>
          <w:rtl/>
        </w:rPr>
        <w:t xml:space="preserve"> </w:t>
      </w:r>
      <w:r w:rsidR="007D1C03" w:rsidRPr="002E61E6">
        <w:rPr>
          <w:rFonts w:hint="cs"/>
          <w:b/>
          <w:bCs w:val="0"/>
          <w:color w:val="000000" w:themeColor="text1"/>
          <w:sz w:val="26"/>
          <w:rtl/>
        </w:rPr>
        <w:t xml:space="preserve">توسط مسئولين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مجموعه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softHyphen/>
        <w:t>ها</w:t>
      </w:r>
      <w:r w:rsidR="009A1743" w:rsidRPr="002E61E6">
        <w:rPr>
          <w:rFonts w:hint="cs"/>
          <w:b/>
          <w:bCs w:val="0"/>
          <w:color w:val="000000" w:themeColor="text1"/>
          <w:sz w:val="26"/>
          <w:rtl/>
        </w:rPr>
        <w:t xml:space="preserve"> پيگيري شود.</w:t>
      </w:r>
      <w:bookmarkEnd w:id="65"/>
    </w:p>
    <w:p w:rsidR="00FC17E8" w:rsidRPr="002E61E6" w:rsidRDefault="00FC17E8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bookmarkStart w:id="66" w:name="_Toc101863653"/>
      <w:r w:rsidRPr="002E61E6">
        <w:rPr>
          <w:rFonts w:hint="cs"/>
          <w:b/>
          <w:bCs w:val="0"/>
          <w:color w:val="000000" w:themeColor="text1"/>
          <w:sz w:val="26"/>
          <w:rtl/>
        </w:rPr>
        <w:t>ثبت نام افراد و اجازه ورود افراد به اماكن ورزشي منوط به داشتن كارت واكسيناسيون ديجيتال و انجام حداقل دو دوره واكسيناسيون مجاز مي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softHyphen/>
        <w:t>باشد.</w:t>
      </w:r>
      <w:bookmarkEnd w:id="66"/>
    </w:p>
    <w:p w:rsidR="00B215F0" w:rsidRDefault="00B215F0" w:rsidP="00D140FC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67" w:name="_Toc101863654"/>
      <w:r>
        <w:rPr>
          <w:rFonts w:hint="cs"/>
          <w:b/>
          <w:bCs w:val="0"/>
          <w:color w:val="000000" w:themeColor="text1"/>
          <w:sz w:val="26"/>
          <w:rtl/>
        </w:rPr>
        <w:t>فعالیت</w:t>
      </w:r>
      <w:r w:rsidR="00D140FC">
        <w:rPr>
          <w:rFonts w:hint="cs"/>
          <w:b/>
          <w:bCs w:val="0"/>
          <w:color w:val="000000" w:themeColor="text1"/>
          <w:sz w:val="26"/>
          <w:rtl/>
        </w:rPr>
        <w:t xml:space="preserve"> اماكن</w:t>
      </w:r>
      <w:r>
        <w:rPr>
          <w:rFonts w:hint="cs"/>
          <w:b/>
          <w:bCs w:val="0"/>
          <w:color w:val="000000" w:themeColor="text1"/>
          <w:sz w:val="26"/>
          <w:rtl/>
        </w:rPr>
        <w:t xml:space="preserve"> ورزشی به صورت </w:t>
      </w:r>
      <w:r w:rsidR="00D140FC" w:rsidRPr="00B215F0">
        <w:rPr>
          <w:rFonts w:hint="cs"/>
          <w:b/>
          <w:bCs w:val="0"/>
          <w:color w:val="000000" w:themeColor="text1"/>
          <w:sz w:val="26"/>
          <w:rtl/>
        </w:rPr>
        <w:t>حداکثر</w:t>
      </w:r>
      <w:r w:rsidR="00D140FC">
        <w:rPr>
          <w:rFonts w:hint="cs"/>
          <w:b/>
          <w:bCs w:val="0"/>
          <w:color w:val="000000" w:themeColor="text1"/>
          <w:sz w:val="26"/>
          <w:rtl/>
        </w:rPr>
        <w:t xml:space="preserve"> دو شيفت </w:t>
      </w:r>
      <w:r w:rsidRPr="00B215F0">
        <w:rPr>
          <w:rFonts w:hint="cs"/>
          <w:b/>
          <w:bCs w:val="0"/>
          <w:color w:val="000000" w:themeColor="text1"/>
          <w:sz w:val="26"/>
          <w:rtl/>
        </w:rPr>
        <w:t>دو ساعت</w:t>
      </w:r>
      <w:r>
        <w:rPr>
          <w:rFonts w:hint="cs"/>
          <w:b/>
          <w:bCs w:val="0"/>
          <w:color w:val="000000" w:themeColor="text1"/>
          <w:sz w:val="26"/>
          <w:rtl/>
        </w:rPr>
        <w:t xml:space="preserve">ه </w:t>
      </w:r>
      <w:r w:rsidR="00D140FC">
        <w:rPr>
          <w:rFonts w:hint="cs"/>
          <w:b/>
          <w:bCs w:val="0"/>
          <w:color w:val="000000" w:themeColor="text1"/>
          <w:sz w:val="26"/>
          <w:rtl/>
        </w:rPr>
        <w:t xml:space="preserve">در هر روز </w:t>
      </w:r>
      <w:r>
        <w:rPr>
          <w:rFonts w:hint="cs"/>
          <w:b/>
          <w:bCs w:val="0"/>
          <w:color w:val="000000" w:themeColor="text1"/>
          <w:sz w:val="26"/>
          <w:rtl/>
        </w:rPr>
        <w:t>تعريف</w:t>
      </w:r>
      <w:r w:rsidRPr="00B215F0">
        <w:rPr>
          <w:rFonts w:hint="cs"/>
          <w:b/>
          <w:bCs w:val="0"/>
          <w:color w:val="000000" w:themeColor="text1"/>
          <w:sz w:val="26"/>
          <w:rtl/>
        </w:rPr>
        <w:t xml:space="preserve"> شود</w:t>
      </w:r>
      <w:r>
        <w:rPr>
          <w:rFonts w:hint="cs"/>
          <w:b/>
          <w:bCs w:val="0"/>
          <w:color w:val="000000" w:themeColor="text1"/>
          <w:sz w:val="26"/>
          <w:rtl/>
        </w:rPr>
        <w:t>.</w:t>
      </w:r>
    </w:p>
    <w:p w:rsidR="00E135C4" w:rsidRDefault="00E135C4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68" w:name="_Toc101863669"/>
      <w:r w:rsidRPr="002E61E6">
        <w:rPr>
          <w:rFonts w:hint="cs"/>
          <w:b/>
          <w:bCs w:val="0"/>
          <w:color w:val="000000" w:themeColor="text1"/>
          <w:sz w:val="26"/>
          <w:rtl/>
        </w:rPr>
        <w:t>بین سانس</w:t>
      </w:r>
      <w:r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ها حداقل نیم ساعت فاصله زماني در نظر گرفته شود و </w:t>
      </w:r>
      <w:r>
        <w:rPr>
          <w:rFonts w:hint="cs"/>
          <w:b/>
          <w:bCs w:val="0"/>
          <w:color w:val="000000" w:themeColor="text1"/>
          <w:sz w:val="26"/>
          <w:rtl/>
        </w:rPr>
        <w:t xml:space="preserve">در اين فاصله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تمام در و پنجره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softHyphen/>
        <w:t>ها براي تعويض هوا باز باشند.</w:t>
      </w:r>
      <w:bookmarkEnd w:id="68"/>
    </w:p>
    <w:p w:rsidR="009A2796" w:rsidRPr="002E61E6" w:rsidRDefault="009A2796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پیش از بازگشایی </w:t>
      </w:r>
      <w:r w:rsidR="001014D7" w:rsidRPr="002E61E6">
        <w:rPr>
          <w:rFonts w:hint="cs"/>
          <w:b/>
          <w:bCs w:val="0"/>
          <w:color w:val="000000" w:themeColor="text1"/>
          <w:sz w:val="26"/>
          <w:rtl/>
        </w:rPr>
        <w:t>اماكن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184DCA">
        <w:rPr>
          <w:rFonts w:hint="cs"/>
          <w:b/>
          <w:bCs w:val="0"/>
          <w:color w:val="000000" w:themeColor="text1"/>
          <w:sz w:val="26"/>
          <w:rtl/>
        </w:rPr>
        <w:t xml:space="preserve">ورزشي ضروري است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كليه </w:t>
      </w:r>
      <w:r w:rsidRPr="002E61E6">
        <w:rPr>
          <w:b/>
          <w:bCs w:val="0"/>
          <w:color w:val="000000" w:themeColor="text1"/>
          <w:sz w:val="26"/>
          <w:rtl/>
        </w:rPr>
        <w:t>تأس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یسات، از قبيل </w:t>
      </w:r>
      <w:r w:rsidRPr="002E61E6">
        <w:rPr>
          <w:b/>
          <w:bCs w:val="0"/>
          <w:color w:val="000000" w:themeColor="text1"/>
          <w:sz w:val="26"/>
          <w:rtl/>
        </w:rPr>
        <w:t>س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یستم‌های تهویه، </w:t>
      </w:r>
      <w:r w:rsidR="00184DCA">
        <w:rPr>
          <w:rFonts w:hint="cs"/>
          <w:b/>
          <w:bCs w:val="0"/>
          <w:color w:val="000000" w:themeColor="text1"/>
          <w:sz w:val="26"/>
          <w:rtl/>
        </w:rPr>
        <w:t xml:space="preserve">تجهيزات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سرمایش و گرمایش</w:t>
      </w:r>
      <w:r w:rsidR="00184DCA">
        <w:rPr>
          <w:rFonts w:hint="cs"/>
          <w:b/>
          <w:bCs w:val="0"/>
          <w:color w:val="000000" w:themeColor="text1"/>
          <w:sz w:val="26"/>
          <w:rtl/>
        </w:rPr>
        <w:t xml:space="preserve"> و ...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116E8F" w:rsidRPr="002E61E6">
        <w:rPr>
          <w:rFonts w:hint="cs"/>
          <w:b/>
          <w:bCs w:val="0"/>
          <w:color w:val="000000" w:themeColor="text1"/>
          <w:sz w:val="26"/>
          <w:rtl/>
        </w:rPr>
        <w:t xml:space="preserve">كه به علت عدم استفاده از سرويس خارج شده بودند </w:t>
      </w:r>
      <w:r w:rsidR="00184DCA">
        <w:rPr>
          <w:rFonts w:hint="cs"/>
          <w:b/>
          <w:bCs w:val="0"/>
          <w:color w:val="000000" w:themeColor="text1"/>
          <w:sz w:val="26"/>
          <w:rtl/>
        </w:rPr>
        <w:t>بازرسي و تست شوند و پس از حصول اطمينان از سلامت آن</w:t>
      </w:r>
      <w:r w:rsidR="00184DCA">
        <w:rPr>
          <w:rFonts w:hint="cs"/>
          <w:b/>
          <w:bCs w:val="0"/>
          <w:color w:val="000000" w:themeColor="text1"/>
          <w:sz w:val="26"/>
          <w:rtl/>
        </w:rPr>
        <w:softHyphen/>
        <w:t xml:space="preserve">ها </w:t>
      </w:r>
      <w:r w:rsidR="00116E8F" w:rsidRPr="002E61E6">
        <w:rPr>
          <w:rFonts w:hint="cs"/>
          <w:b/>
          <w:bCs w:val="0"/>
          <w:color w:val="000000" w:themeColor="text1"/>
          <w:sz w:val="26"/>
          <w:rtl/>
        </w:rPr>
        <w:t>راه</w:t>
      </w:r>
      <w:r w:rsidR="00116E8F" w:rsidRPr="002E61E6">
        <w:rPr>
          <w:rFonts w:hint="cs"/>
          <w:b/>
          <w:bCs w:val="0"/>
          <w:color w:val="000000" w:themeColor="text1"/>
          <w:sz w:val="26"/>
          <w:rtl/>
        </w:rPr>
        <w:softHyphen/>
        <w:t xml:space="preserve">اندازي </w:t>
      </w:r>
      <w:r w:rsidR="00F778C5">
        <w:rPr>
          <w:rFonts w:hint="cs"/>
          <w:b/>
          <w:bCs w:val="0"/>
          <w:color w:val="000000" w:themeColor="text1"/>
          <w:sz w:val="26"/>
          <w:rtl/>
        </w:rPr>
        <w:t>گرد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ند.</w:t>
      </w:r>
      <w:bookmarkEnd w:id="67"/>
    </w:p>
    <w:p w:rsidR="005D4873" w:rsidRDefault="005D4873" w:rsidP="00E05379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bookmarkStart w:id="69" w:name="_Toc101863655"/>
      <w:r>
        <w:rPr>
          <w:rFonts w:hint="cs"/>
          <w:b/>
          <w:bCs w:val="0"/>
          <w:color w:val="000000" w:themeColor="text1"/>
          <w:sz w:val="26"/>
          <w:rtl/>
        </w:rPr>
        <w:t>با اخذ مشاوره از كارشناسان بهداشت حرفه</w:t>
      </w:r>
      <w:r>
        <w:rPr>
          <w:rFonts w:hint="cs"/>
          <w:b/>
          <w:bCs w:val="0"/>
          <w:color w:val="000000" w:themeColor="text1"/>
          <w:sz w:val="26"/>
          <w:rtl/>
        </w:rPr>
        <w:softHyphen/>
        <w:t xml:space="preserve">اي و مهندسين </w:t>
      </w:r>
      <w:r w:rsidR="00DC7766">
        <w:rPr>
          <w:rFonts w:hint="cs"/>
          <w:b/>
          <w:bCs w:val="0"/>
          <w:color w:val="000000" w:themeColor="text1"/>
          <w:sz w:val="26"/>
          <w:rtl/>
        </w:rPr>
        <w:t>تهويه</w:t>
      </w:r>
      <w:r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F778C5">
        <w:rPr>
          <w:rFonts w:hint="cs"/>
          <w:b/>
          <w:bCs w:val="0"/>
          <w:color w:val="000000" w:themeColor="text1"/>
          <w:sz w:val="26"/>
          <w:rtl/>
        </w:rPr>
        <w:t xml:space="preserve">از </w:t>
      </w:r>
      <w:r w:rsidR="00E05379">
        <w:rPr>
          <w:rFonts w:hint="cs"/>
          <w:b/>
          <w:bCs w:val="0"/>
          <w:color w:val="000000" w:themeColor="text1"/>
          <w:sz w:val="26"/>
          <w:rtl/>
        </w:rPr>
        <w:t xml:space="preserve">كارايي </w:t>
      </w:r>
      <w:r w:rsidR="00F778C5">
        <w:rPr>
          <w:rFonts w:hint="cs"/>
          <w:b/>
          <w:bCs w:val="0"/>
          <w:color w:val="000000" w:themeColor="text1"/>
          <w:sz w:val="26"/>
          <w:rtl/>
        </w:rPr>
        <w:t xml:space="preserve">مؤثر </w:t>
      </w:r>
      <w:r w:rsidR="00E05379">
        <w:rPr>
          <w:rFonts w:hint="cs"/>
          <w:b/>
          <w:bCs w:val="0"/>
          <w:color w:val="000000" w:themeColor="text1"/>
          <w:sz w:val="26"/>
          <w:rtl/>
        </w:rPr>
        <w:t>سيستم</w:t>
      </w:r>
      <w:r w:rsidR="00E05379">
        <w:rPr>
          <w:b/>
          <w:bCs w:val="0"/>
          <w:color w:val="000000" w:themeColor="text1"/>
          <w:sz w:val="26"/>
          <w:rtl/>
        </w:rPr>
        <w:softHyphen/>
      </w:r>
      <w:r w:rsidR="00E05379">
        <w:rPr>
          <w:rFonts w:hint="cs"/>
          <w:b/>
          <w:bCs w:val="0"/>
          <w:color w:val="000000" w:themeColor="text1"/>
          <w:sz w:val="26"/>
          <w:rtl/>
        </w:rPr>
        <w:t xml:space="preserve">هاي تهويه </w:t>
      </w:r>
      <w:r w:rsidR="00DC7766">
        <w:rPr>
          <w:rFonts w:hint="cs"/>
          <w:b/>
          <w:bCs w:val="0"/>
          <w:color w:val="000000" w:themeColor="text1"/>
          <w:sz w:val="26"/>
          <w:rtl/>
        </w:rPr>
        <w:t xml:space="preserve">در فضاهاي بسته </w:t>
      </w:r>
      <w:r>
        <w:rPr>
          <w:rFonts w:hint="cs"/>
          <w:b/>
          <w:bCs w:val="0"/>
          <w:color w:val="000000" w:themeColor="text1"/>
          <w:sz w:val="26"/>
          <w:rtl/>
        </w:rPr>
        <w:t>اطمينان حاصل گردد.</w:t>
      </w:r>
      <w:bookmarkEnd w:id="69"/>
    </w:p>
    <w:p w:rsidR="00876963" w:rsidRPr="00876963" w:rsidRDefault="00876963" w:rsidP="00876963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 w:rsidRPr="00876963">
        <w:rPr>
          <w:rFonts w:hint="cs"/>
          <w:b/>
          <w:bCs w:val="0"/>
          <w:color w:val="000000" w:themeColor="text1"/>
          <w:sz w:val="26"/>
          <w:rtl/>
        </w:rPr>
        <w:t>مطابق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با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توصیه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softHyphen/>
        <w:t>های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سازمان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asciiTheme="majorBidi" w:hAnsiTheme="majorBidi" w:cstheme="majorBidi"/>
          <w:szCs w:val="24"/>
        </w:rPr>
        <w:t>EPA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پاک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softHyphen/>
        <w:t>کننده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softHyphen/>
        <w:t>های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هوا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فیلترهای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asciiTheme="majorBidi" w:hAnsiTheme="majorBidi" w:cstheme="majorBidi"/>
          <w:szCs w:val="24"/>
        </w:rPr>
        <w:t>HVAC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کاهش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آلاینده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softHyphen/>
        <w:t>های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موجود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هوا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جمله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ویروس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softHyphen/>
        <w:t>ها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مؤثر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هستند</w:t>
      </w:r>
      <w:r w:rsidRPr="00876963">
        <w:rPr>
          <w:b/>
          <w:bCs w:val="0"/>
          <w:color w:val="000000" w:themeColor="text1"/>
          <w:sz w:val="26"/>
          <w:rtl/>
        </w:rPr>
        <w:t>.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 xml:space="preserve"> لذا ارتقای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فیلترهای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سیستم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تهویه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asciiTheme="majorBidi" w:hAnsiTheme="majorBidi" w:cstheme="majorBidi"/>
          <w:szCs w:val="24"/>
        </w:rPr>
        <w:t>HVAC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متناسب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با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ویژگی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softHyphen/>
        <w:t>های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ساختمان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نظر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گرفته شود.</w:t>
      </w:r>
    </w:p>
    <w:p w:rsidR="00876963" w:rsidRPr="00876963" w:rsidRDefault="00876963" w:rsidP="00876963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 w:rsidRPr="00876963">
        <w:rPr>
          <w:rFonts w:hint="cs"/>
          <w:b/>
          <w:bCs w:val="0"/>
          <w:color w:val="000000" w:themeColor="text1"/>
          <w:sz w:val="26"/>
          <w:rtl/>
        </w:rPr>
        <w:t>تا حد امکان از فیلتر</w:t>
      </w:r>
      <w:r w:rsidRPr="00876963">
        <w:rPr>
          <w:b/>
          <w:bCs w:val="0"/>
          <w:color w:val="000000" w:themeColor="text1"/>
          <w:sz w:val="26"/>
          <w:rtl/>
        </w:rPr>
        <w:softHyphen/>
      </w:r>
      <w:r w:rsidRPr="00876963">
        <w:rPr>
          <w:rFonts w:hint="cs"/>
          <w:b/>
          <w:bCs w:val="0"/>
          <w:color w:val="000000" w:themeColor="text1"/>
          <w:sz w:val="26"/>
          <w:rtl/>
        </w:rPr>
        <w:t xml:space="preserve">های </w:t>
      </w:r>
      <w:r w:rsidRPr="00876963">
        <w:rPr>
          <w:rFonts w:asciiTheme="majorBidi" w:hAnsiTheme="majorBidi" w:cstheme="majorBidi"/>
          <w:szCs w:val="24"/>
        </w:rPr>
        <w:t>HVAC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 xml:space="preserve"> با حداقل ارزش گزارش کارایی (</w:t>
      </w:r>
      <w:r w:rsidRPr="00876963">
        <w:rPr>
          <w:rFonts w:asciiTheme="majorBidi" w:hAnsiTheme="majorBidi" w:cstheme="majorBidi"/>
          <w:szCs w:val="24"/>
        </w:rPr>
        <w:t>MERV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) 13 و بالاتر استفاده شود.</w:t>
      </w:r>
    </w:p>
    <w:p w:rsidR="00876963" w:rsidRPr="00876963" w:rsidRDefault="00876963" w:rsidP="00876963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 w:rsidRPr="00876963">
        <w:rPr>
          <w:rFonts w:hint="cs"/>
          <w:b/>
          <w:bCs w:val="0"/>
          <w:color w:val="000000" w:themeColor="text1"/>
          <w:sz w:val="26"/>
          <w:rtl/>
        </w:rPr>
        <w:t>بالا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بودن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رطوبت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نسبی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منزله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بالا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بودن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قطرات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ریز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آب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هوای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تنفسی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است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خود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می</w:t>
      </w:r>
      <w:r w:rsidRPr="00876963">
        <w:rPr>
          <w:b/>
          <w:bCs w:val="0"/>
          <w:color w:val="000000" w:themeColor="text1"/>
          <w:sz w:val="26"/>
          <w:rtl/>
        </w:rPr>
        <w:softHyphen/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تواند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ریسک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انتقال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ویروس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را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افزایش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دهد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همین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منظور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مراجع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بین</w:t>
      </w:r>
      <w:r w:rsidRPr="00876963">
        <w:rPr>
          <w:b/>
          <w:bCs w:val="0"/>
          <w:color w:val="000000" w:themeColor="text1"/>
          <w:sz w:val="26"/>
          <w:rtl/>
        </w:rPr>
        <w:softHyphen/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المللی</w:t>
      </w:r>
      <w:r w:rsidRPr="00876963">
        <w:rPr>
          <w:b/>
          <w:bCs w:val="0"/>
          <w:color w:val="000000" w:themeColor="text1"/>
          <w:sz w:val="26"/>
          <w:rtl/>
        </w:rPr>
        <w:t xml:space="preserve"> 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توصیه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کرده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softHyphen/>
        <w:t>اند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که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رطوبت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نسبی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بین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5</w:t>
      </w:r>
      <w:r w:rsidRPr="00876963">
        <w:rPr>
          <w:b/>
          <w:bCs w:val="0"/>
          <w:color w:val="000000" w:themeColor="text1"/>
          <w:sz w:val="26"/>
          <w:rtl/>
        </w:rPr>
        <w:t xml:space="preserve">0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تا</w:t>
      </w:r>
      <w:r w:rsidRPr="00876963">
        <w:rPr>
          <w:b/>
          <w:bCs w:val="0"/>
          <w:color w:val="000000" w:themeColor="text1"/>
          <w:sz w:val="26"/>
          <w:rtl/>
        </w:rPr>
        <w:t xml:space="preserve"> 60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درصد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ثابت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نگه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داشته</w:t>
      </w:r>
      <w:r w:rsidRPr="00876963">
        <w:rPr>
          <w:b/>
          <w:bCs w:val="0"/>
          <w:color w:val="000000" w:themeColor="text1"/>
          <w:sz w:val="26"/>
          <w:rtl/>
        </w:rPr>
        <w:t xml:space="preserve"> 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>شود</w:t>
      </w:r>
      <w:r w:rsidRPr="00876963">
        <w:rPr>
          <w:b/>
          <w:bCs w:val="0"/>
          <w:color w:val="000000" w:themeColor="text1"/>
          <w:sz w:val="26"/>
          <w:rtl/>
        </w:rPr>
        <w:t>.</w:t>
      </w:r>
    </w:p>
    <w:p w:rsidR="00876963" w:rsidRPr="00876963" w:rsidRDefault="00876963" w:rsidP="00876963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 w:rsidRPr="00876963">
        <w:rPr>
          <w:rFonts w:hint="cs"/>
          <w:b/>
          <w:bCs w:val="0"/>
          <w:color w:val="000000" w:themeColor="text1"/>
          <w:sz w:val="26"/>
          <w:rtl/>
        </w:rPr>
        <w:lastRenderedPageBreak/>
        <w:t xml:space="preserve">جهت اطمینان از عملکرد مناسب سیستم تهویه از کارشناسان </w:t>
      </w:r>
      <w:r w:rsidRPr="00876963">
        <w:rPr>
          <w:rFonts w:asciiTheme="majorBidi" w:hAnsiTheme="majorBidi" w:cstheme="majorBidi"/>
          <w:szCs w:val="24"/>
        </w:rPr>
        <w:t>HVAC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 xml:space="preserve"> استفاده شود.</w:t>
      </w:r>
    </w:p>
    <w:p w:rsidR="00876963" w:rsidRPr="00876963" w:rsidRDefault="00876963" w:rsidP="00876963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 w:rsidRPr="00876963">
        <w:rPr>
          <w:rFonts w:hint="cs"/>
          <w:b/>
          <w:bCs w:val="0"/>
          <w:color w:val="000000" w:themeColor="text1"/>
          <w:sz w:val="26"/>
          <w:rtl/>
        </w:rPr>
        <w:t xml:space="preserve">ورودی هوای تمیز بیرون را در سیستم </w:t>
      </w:r>
      <w:r w:rsidRPr="00876963">
        <w:rPr>
          <w:rFonts w:asciiTheme="majorBidi" w:hAnsiTheme="majorBidi" w:cstheme="majorBidi"/>
          <w:szCs w:val="24"/>
        </w:rPr>
        <w:t>HVAC</w:t>
      </w:r>
      <w:r w:rsidRPr="00876963">
        <w:rPr>
          <w:rFonts w:hint="cs"/>
          <w:b/>
          <w:bCs w:val="0"/>
          <w:color w:val="000000" w:themeColor="text1"/>
          <w:sz w:val="26"/>
          <w:rtl/>
        </w:rPr>
        <w:t xml:space="preserve"> افزایش دهید و در صورت امکان پنجره و سایر منابع هوای تازه را باز کنید.</w:t>
      </w:r>
    </w:p>
    <w:p w:rsidR="00876963" w:rsidRPr="00876963" w:rsidRDefault="00876963" w:rsidP="00876963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 w:rsidRPr="00876963">
        <w:rPr>
          <w:rFonts w:hint="cs"/>
          <w:b/>
          <w:bCs w:val="0"/>
          <w:color w:val="000000" w:themeColor="text1"/>
          <w:sz w:val="26"/>
          <w:rtl/>
        </w:rPr>
        <w:t>اطمینان يابيد كه فن اگزوز سرویس</w:t>
      </w:r>
      <w:r w:rsidRPr="00876963">
        <w:rPr>
          <w:b/>
          <w:bCs w:val="0"/>
          <w:color w:val="000000" w:themeColor="text1"/>
          <w:sz w:val="26"/>
          <w:rtl/>
        </w:rPr>
        <w:softHyphen/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های بهداشتی با حداکثر ظرفیت کار كرده و همواره روشن می</w:t>
      </w:r>
      <w:r w:rsidRPr="00876963">
        <w:rPr>
          <w:b/>
          <w:bCs w:val="0"/>
          <w:color w:val="000000" w:themeColor="text1"/>
          <w:sz w:val="26"/>
          <w:rtl/>
        </w:rPr>
        <w:softHyphen/>
      </w:r>
      <w:r w:rsidRPr="00876963">
        <w:rPr>
          <w:rFonts w:hint="cs"/>
          <w:b/>
          <w:bCs w:val="0"/>
          <w:color w:val="000000" w:themeColor="text1"/>
          <w:sz w:val="26"/>
          <w:rtl/>
        </w:rPr>
        <w:t>ماند.</w:t>
      </w:r>
    </w:p>
    <w:p w:rsidR="00876963" w:rsidRPr="005A1EF3" w:rsidRDefault="00876963" w:rsidP="00876963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Cs w:val="0"/>
        </w:rPr>
      </w:pPr>
      <w:r w:rsidRPr="005A1EF3">
        <w:rPr>
          <w:rFonts w:hint="cs"/>
          <w:bCs w:val="0"/>
          <w:color w:val="000000" w:themeColor="text1"/>
          <w:sz w:val="26"/>
          <w:rtl/>
        </w:rPr>
        <w:t>استفاده از ح</w:t>
      </w:r>
      <w:r w:rsidRPr="005A1EF3">
        <w:rPr>
          <w:rFonts w:asciiTheme="minorHAnsi" w:hAnsiTheme="minorHAnsi" w:hint="cs"/>
          <w:bCs w:val="0"/>
          <w:sz w:val="26"/>
          <w:rtl/>
        </w:rPr>
        <w:t xml:space="preserve">سگر </w:t>
      </w:r>
      <w:r w:rsidRPr="005A1EF3">
        <w:rPr>
          <w:rFonts w:asciiTheme="majorBidi" w:hAnsiTheme="majorBidi" w:cstheme="majorBidi"/>
          <w:bCs w:val="0"/>
          <w:szCs w:val="24"/>
        </w:rPr>
        <w:t>CO</w:t>
      </w:r>
      <w:r w:rsidRPr="005A1EF3">
        <w:rPr>
          <w:rFonts w:asciiTheme="majorBidi" w:hAnsiTheme="majorBidi" w:cstheme="majorBidi"/>
          <w:bCs w:val="0"/>
          <w:szCs w:val="24"/>
          <w:vertAlign w:val="subscript"/>
        </w:rPr>
        <w:t>2</w:t>
      </w:r>
      <w:r w:rsidRPr="005A1EF3">
        <w:rPr>
          <w:rFonts w:asciiTheme="minorHAnsi" w:hAnsiTheme="minorHAnsi" w:hint="cs"/>
          <w:bCs w:val="0"/>
          <w:sz w:val="26"/>
          <w:rtl/>
        </w:rPr>
        <w:t xml:space="preserve"> جهت سنجش سطح دی</w:t>
      </w:r>
      <w:r w:rsidRPr="005A1EF3">
        <w:rPr>
          <w:bCs w:val="0"/>
          <w:sz w:val="26"/>
          <w:rtl/>
        </w:rPr>
        <w:softHyphen/>
      </w:r>
      <w:r w:rsidRPr="005A1EF3">
        <w:rPr>
          <w:rFonts w:asciiTheme="minorHAnsi" w:hAnsiTheme="minorHAnsi" w:hint="cs"/>
          <w:bCs w:val="0"/>
          <w:sz w:val="26"/>
          <w:rtl/>
        </w:rPr>
        <w:t>اکسیدکربن به عنوان روشی که عملکرد سیستم تهویه نشان می</w:t>
      </w:r>
      <w:r w:rsidRPr="005A1EF3">
        <w:rPr>
          <w:rFonts w:asciiTheme="minorHAnsi" w:hAnsiTheme="minorHAnsi" w:hint="cs"/>
          <w:bCs w:val="0"/>
          <w:sz w:val="26"/>
          <w:rtl/>
        </w:rPr>
        <w:softHyphen/>
        <w:t>دهد</w:t>
      </w:r>
      <w:r w:rsidRPr="005A1EF3">
        <w:rPr>
          <w:rFonts w:hint="cs"/>
          <w:bCs w:val="0"/>
          <w:sz w:val="26"/>
          <w:rtl/>
        </w:rPr>
        <w:t xml:space="preserve"> توصيه مي</w:t>
      </w:r>
      <w:r w:rsidRPr="005A1EF3">
        <w:rPr>
          <w:rFonts w:hint="cs"/>
          <w:bCs w:val="0"/>
          <w:sz w:val="26"/>
          <w:rtl/>
        </w:rPr>
        <w:softHyphen/>
        <w:t>گردد</w:t>
      </w:r>
      <w:r w:rsidRPr="005A1EF3">
        <w:rPr>
          <w:rFonts w:asciiTheme="minorHAnsi" w:hAnsiTheme="minorHAnsi" w:hint="cs"/>
          <w:bCs w:val="0"/>
          <w:sz w:val="26"/>
          <w:rtl/>
        </w:rPr>
        <w:t>. میزان دی</w:t>
      </w:r>
      <w:r w:rsidRPr="005A1EF3">
        <w:rPr>
          <w:bCs w:val="0"/>
          <w:sz w:val="26"/>
          <w:rtl/>
        </w:rPr>
        <w:softHyphen/>
      </w:r>
      <w:r w:rsidRPr="005A1EF3">
        <w:rPr>
          <w:rFonts w:asciiTheme="minorHAnsi" w:hAnsiTheme="minorHAnsi" w:hint="cs"/>
          <w:bCs w:val="0"/>
          <w:sz w:val="26"/>
          <w:rtl/>
        </w:rPr>
        <w:t>اکسیدکربن در فضاهای بسته بایستی کمتر از 800 قسمت در میلیون</w:t>
      </w:r>
      <w:r w:rsidRPr="005A1EF3">
        <w:rPr>
          <w:rFonts w:ascii="Calibri" w:hAnsi="Calibri" w:hint="cs"/>
          <w:bCs w:val="0"/>
          <w:sz w:val="26"/>
          <w:rtl/>
        </w:rPr>
        <w:t xml:space="preserve"> باشد، مقادیر بالاتر از این مقدار نشان می</w:t>
      </w:r>
      <w:r w:rsidRPr="005A1EF3">
        <w:rPr>
          <w:rFonts w:ascii="Calibri" w:hAnsi="Calibri" w:hint="cs"/>
          <w:bCs w:val="0"/>
          <w:sz w:val="26"/>
          <w:rtl/>
        </w:rPr>
        <w:softHyphen/>
        <w:t>دهد که سیستم تهویه بایستی مورد بازنگری قرار گیرد.</w:t>
      </w:r>
    </w:p>
    <w:p w:rsidR="00F778C5" w:rsidRDefault="00F778C5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r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bookmarkStart w:id="70" w:name="_Toc101863656"/>
      <w:r w:rsidR="00DC7766">
        <w:rPr>
          <w:rFonts w:hint="cs"/>
          <w:b/>
          <w:bCs w:val="0"/>
          <w:color w:val="000000" w:themeColor="text1"/>
          <w:sz w:val="26"/>
          <w:rtl/>
        </w:rPr>
        <w:t>براي ايجاد تهويه مؤثر تا سرحد امكان در و پنجره</w:t>
      </w:r>
      <w:r w:rsidR="00DC7766">
        <w:rPr>
          <w:rFonts w:hint="cs"/>
          <w:b/>
          <w:bCs w:val="0"/>
          <w:color w:val="000000" w:themeColor="text1"/>
          <w:sz w:val="26"/>
          <w:rtl/>
        </w:rPr>
        <w:softHyphen/>
        <w:t xml:space="preserve">ها باز گذاشته </w:t>
      </w:r>
      <w:r w:rsidR="000A58E2">
        <w:rPr>
          <w:rFonts w:hint="cs"/>
          <w:b/>
          <w:bCs w:val="0"/>
          <w:color w:val="000000" w:themeColor="text1"/>
          <w:sz w:val="26"/>
          <w:rtl/>
        </w:rPr>
        <w:t>شوند.</w:t>
      </w:r>
      <w:bookmarkEnd w:id="70"/>
    </w:p>
    <w:p w:rsidR="00530E34" w:rsidRPr="002E61E6" w:rsidRDefault="00530E34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71" w:name="_Toc101863657"/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پیش از بازگشایی </w:t>
      </w:r>
      <w:r w:rsidRPr="002E61E6">
        <w:rPr>
          <w:b/>
          <w:bCs w:val="0"/>
          <w:color w:val="000000" w:themeColor="text1"/>
          <w:sz w:val="26"/>
          <w:rtl/>
        </w:rPr>
        <w:t>کل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یه </w:t>
      </w:r>
      <w:r w:rsidRPr="002E61E6">
        <w:rPr>
          <w:b/>
          <w:bCs w:val="0"/>
          <w:color w:val="000000" w:themeColor="text1"/>
          <w:sz w:val="26"/>
          <w:rtl/>
        </w:rPr>
        <w:t>بخش‌ها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ی قابل نظافت و ضدعفونی مطابق با </w:t>
      </w:r>
      <w:r w:rsidR="002E4713" w:rsidRPr="002E61E6">
        <w:rPr>
          <w:b/>
          <w:bCs w:val="0"/>
          <w:color w:val="000000" w:themeColor="text1"/>
          <w:sz w:val="26"/>
          <w:rtl/>
        </w:rPr>
        <w:t>پروتکل‌ها</w:t>
      </w:r>
      <w:r w:rsidR="002E4713" w:rsidRPr="002E61E6">
        <w:rPr>
          <w:rFonts w:hint="cs"/>
          <w:b/>
          <w:bCs w:val="0"/>
          <w:color w:val="000000" w:themeColor="text1"/>
          <w:sz w:val="26"/>
          <w:rtl/>
        </w:rPr>
        <w:t>ی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مربوطه مورد نظافت و گندزدایی قرار گیرند تا احتمال باقی ماندن عوامل </w:t>
      </w:r>
      <w:r w:rsidRPr="002E61E6">
        <w:rPr>
          <w:b/>
          <w:bCs w:val="0"/>
          <w:color w:val="000000" w:themeColor="text1"/>
          <w:sz w:val="26"/>
          <w:rtl/>
        </w:rPr>
        <w:t>ب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یماری‌زا حذف گردد</w:t>
      </w:r>
      <w:r w:rsidRPr="002E61E6">
        <w:rPr>
          <w:rFonts w:hint="cs"/>
          <w:b/>
          <w:bCs w:val="0"/>
          <w:color w:val="000000" w:themeColor="text1"/>
          <w:sz w:val="26"/>
        </w:rPr>
        <w:t>.</w:t>
      </w:r>
      <w:bookmarkEnd w:id="71"/>
    </w:p>
    <w:p w:rsidR="003136C5" w:rsidRPr="002E61E6" w:rsidRDefault="003136C5" w:rsidP="003136C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bookmarkStart w:id="72" w:name="_Toc101863658"/>
      <w:r w:rsidRPr="002E61E6">
        <w:rPr>
          <w:b/>
          <w:bCs w:val="0"/>
          <w:color w:val="000000" w:themeColor="text1"/>
          <w:sz w:val="26"/>
          <w:rtl/>
        </w:rPr>
        <w:t xml:space="preserve">پذیرش تعداد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حداقلي</w:t>
      </w:r>
      <w:r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مراجعه‌کنندگان</w:t>
      </w:r>
      <w:r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با توجه وسعت و امكانات موجود </w:t>
      </w:r>
      <w:r w:rsidRPr="002E61E6">
        <w:rPr>
          <w:b/>
          <w:bCs w:val="0"/>
          <w:color w:val="000000" w:themeColor="text1"/>
          <w:sz w:val="26"/>
          <w:rtl/>
        </w:rPr>
        <w:t xml:space="preserve">و حفظ فاصله فیزیکی در زمان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استفاده (به ويژه در رختکن و محل دوش)</w:t>
      </w:r>
      <w:r w:rsidRPr="002E61E6">
        <w:rPr>
          <w:b/>
          <w:bCs w:val="0"/>
          <w:color w:val="000000" w:themeColor="text1"/>
          <w:sz w:val="26"/>
          <w:rtl/>
        </w:rPr>
        <w:t xml:space="preserve"> ضروری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است.</w:t>
      </w:r>
      <w:bookmarkEnd w:id="72"/>
    </w:p>
    <w:p w:rsidR="000A14A4" w:rsidRPr="002E61E6" w:rsidRDefault="000A58E2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73" w:name="_Toc101863659"/>
      <w:r>
        <w:rPr>
          <w:rFonts w:hint="cs"/>
          <w:b/>
          <w:bCs w:val="0"/>
          <w:color w:val="000000" w:themeColor="text1"/>
          <w:sz w:val="26"/>
          <w:rtl/>
        </w:rPr>
        <w:t xml:space="preserve">در ورودي تمام اماكن ورزشي تجهيزات اسپري </w:t>
      </w:r>
      <w:r w:rsidR="00130AD0" w:rsidRPr="002E61E6">
        <w:rPr>
          <w:rFonts w:hint="cs"/>
          <w:b/>
          <w:bCs w:val="0"/>
          <w:color w:val="000000" w:themeColor="text1"/>
          <w:sz w:val="26"/>
          <w:rtl/>
        </w:rPr>
        <w:t>محلول</w:t>
      </w:r>
      <w:r w:rsidR="00130AD0" w:rsidRPr="002E61E6">
        <w:rPr>
          <w:rFonts w:hint="cs"/>
          <w:b/>
          <w:bCs w:val="0"/>
          <w:color w:val="000000" w:themeColor="text1"/>
          <w:sz w:val="26"/>
          <w:rtl/>
        </w:rPr>
        <w:softHyphen/>
        <w:t xml:space="preserve">هاي </w:t>
      </w:r>
      <w:r w:rsidR="00F503C0" w:rsidRPr="002E61E6">
        <w:rPr>
          <w:rFonts w:hint="cs"/>
          <w:b/>
          <w:bCs w:val="0"/>
          <w:color w:val="000000" w:themeColor="text1"/>
          <w:sz w:val="26"/>
          <w:rtl/>
        </w:rPr>
        <w:t>ضدعفوني</w:t>
      </w:r>
      <w:r w:rsidR="00F503C0" w:rsidRPr="002E61E6">
        <w:rPr>
          <w:b/>
          <w:bCs w:val="0"/>
          <w:color w:val="000000" w:themeColor="text1"/>
          <w:sz w:val="26"/>
          <w:rtl/>
        </w:rPr>
        <w:softHyphen/>
      </w:r>
      <w:r w:rsidR="00F503C0" w:rsidRPr="002E61E6">
        <w:rPr>
          <w:rFonts w:hint="cs"/>
          <w:b/>
          <w:bCs w:val="0"/>
          <w:color w:val="000000" w:themeColor="text1"/>
          <w:sz w:val="26"/>
          <w:rtl/>
        </w:rPr>
        <w:t xml:space="preserve">كننده دست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تهيه و نصب </w:t>
      </w:r>
      <w:r>
        <w:rPr>
          <w:rFonts w:hint="cs"/>
          <w:b/>
          <w:bCs w:val="0"/>
          <w:color w:val="000000" w:themeColor="text1"/>
          <w:sz w:val="26"/>
          <w:rtl/>
        </w:rPr>
        <w:t>گردند.</w:t>
      </w:r>
      <w:bookmarkEnd w:id="73"/>
    </w:p>
    <w:p w:rsidR="00F77247" w:rsidRPr="002E61E6" w:rsidRDefault="00F77247" w:rsidP="004B23EE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74" w:name="_Toc101863660"/>
      <w:r w:rsidRPr="002E61E6">
        <w:rPr>
          <w:rFonts w:hint="cs"/>
          <w:b/>
          <w:bCs w:val="0"/>
          <w:color w:val="000000" w:themeColor="text1"/>
          <w:sz w:val="26"/>
          <w:rtl/>
        </w:rPr>
        <w:t>تهیه اقلام بهداشتی اعم از محلول</w:t>
      </w:r>
      <w:r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های ضدعفونی</w:t>
      </w:r>
      <w:r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كننده دست و محیط و </w:t>
      </w:r>
      <w:r w:rsidRPr="002E61E6">
        <w:rPr>
          <w:b/>
          <w:bCs w:val="0"/>
          <w:color w:val="000000" w:themeColor="text1"/>
          <w:sz w:val="26"/>
          <w:rtl/>
        </w:rPr>
        <w:t>همچن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ین ماسک جهت مصرف كاركنان و </w:t>
      </w:r>
      <w:r w:rsidR="004B23EE">
        <w:rPr>
          <w:rFonts w:hint="cs"/>
          <w:b/>
          <w:bCs w:val="0"/>
          <w:color w:val="000000" w:themeColor="text1"/>
          <w:sz w:val="26"/>
          <w:rtl/>
        </w:rPr>
        <w:t xml:space="preserve">در صورت نياز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مراجعین بر عهده مسئولين محترم کلیه</w:t>
      </w:r>
      <w:r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اماکن ورزشی </w:t>
      </w:r>
      <w:r>
        <w:rPr>
          <w:rFonts w:hint="cs"/>
          <w:b/>
          <w:bCs w:val="0"/>
          <w:color w:val="000000" w:themeColor="text1"/>
          <w:sz w:val="26"/>
          <w:rtl/>
        </w:rPr>
        <w:t xml:space="preserve">در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مناطق اقماری، سالن</w:t>
      </w:r>
      <w:r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های ورزشی ساختمان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softHyphen/>
        <w:t>های اداری و باشگاه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softHyphen/>
        <w:t xml:space="preserve">های ورزشی </w:t>
      </w:r>
      <w:r w:rsidRPr="002E61E6">
        <w:rPr>
          <w:b/>
          <w:bCs w:val="0"/>
          <w:color w:val="000000" w:themeColor="text1"/>
          <w:sz w:val="26"/>
          <w:rtl/>
        </w:rPr>
        <w:t>م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ی‌باشد. به منظور حصول اطمينان از كميت و كيفيت اين اقلام، قبل از خريد تائيديه واحد </w:t>
      </w:r>
      <w:r w:rsidRPr="00444B18">
        <w:rPr>
          <w:color w:val="000000" w:themeColor="text1"/>
          <w:sz w:val="26"/>
        </w:rPr>
        <w:t>HSE</w:t>
      </w:r>
      <w:r w:rsidRPr="00892B2B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اخذ شود.</w:t>
      </w:r>
      <w:bookmarkEnd w:id="74"/>
    </w:p>
    <w:p w:rsidR="00DE276A" w:rsidRPr="002E61E6" w:rsidRDefault="009A1743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75" w:name="_Toc101863661"/>
      <w:r w:rsidRPr="002E61E6">
        <w:rPr>
          <w:rFonts w:hint="cs"/>
          <w:b/>
          <w:bCs w:val="0"/>
          <w:color w:val="000000" w:themeColor="text1"/>
          <w:sz w:val="26"/>
          <w:rtl/>
        </w:rPr>
        <w:t>در خصوص</w:t>
      </w:r>
      <w:r w:rsidR="00FB592B"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F77247">
        <w:rPr>
          <w:rFonts w:hint="cs"/>
          <w:b/>
          <w:bCs w:val="0"/>
          <w:color w:val="000000" w:themeColor="text1"/>
          <w:sz w:val="26"/>
          <w:rtl/>
        </w:rPr>
        <w:t xml:space="preserve">الزام به </w:t>
      </w:r>
      <w:r w:rsidR="00FB592B" w:rsidRPr="002E61E6">
        <w:rPr>
          <w:rFonts w:hint="cs"/>
          <w:b/>
          <w:bCs w:val="0"/>
          <w:color w:val="000000" w:themeColor="text1"/>
          <w:sz w:val="26"/>
          <w:rtl/>
        </w:rPr>
        <w:t xml:space="preserve">همراه داشتن </w:t>
      </w:r>
      <w:r w:rsidR="00DE276A" w:rsidRPr="002E61E6">
        <w:rPr>
          <w:rFonts w:hint="cs"/>
          <w:b/>
          <w:bCs w:val="0"/>
          <w:color w:val="000000" w:themeColor="text1"/>
          <w:sz w:val="26"/>
          <w:rtl/>
        </w:rPr>
        <w:t xml:space="preserve">لوازم </w:t>
      </w:r>
      <w:r w:rsidR="00FB592B" w:rsidRPr="002E61E6">
        <w:rPr>
          <w:rFonts w:hint="cs"/>
          <w:b/>
          <w:bCs w:val="0"/>
          <w:color w:val="000000" w:themeColor="text1"/>
          <w:sz w:val="26"/>
          <w:rtl/>
        </w:rPr>
        <w:t xml:space="preserve">بهداشت </w:t>
      </w:r>
      <w:r w:rsidR="00DE276A" w:rsidRPr="002E61E6">
        <w:rPr>
          <w:rFonts w:hint="cs"/>
          <w:b/>
          <w:bCs w:val="0"/>
          <w:color w:val="000000" w:themeColor="text1"/>
          <w:sz w:val="26"/>
          <w:rtl/>
        </w:rPr>
        <w:t>فردی از قبیل ماسک</w:t>
      </w:r>
      <w:r w:rsidR="00FC1F55" w:rsidRPr="002E61E6">
        <w:rPr>
          <w:rFonts w:hint="cs"/>
          <w:b/>
          <w:bCs w:val="0"/>
          <w:color w:val="000000" w:themeColor="text1"/>
          <w:sz w:val="26"/>
          <w:rtl/>
        </w:rPr>
        <w:t>،</w:t>
      </w:r>
      <w:r w:rsidR="00DE276A" w:rsidRPr="002E61E6">
        <w:rPr>
          <w:rFonts w:hint="cs"/>
          <w:b/>
          <w:bCs w:val="0"/>
          <w:color w:val="000000" w:themeColor="text1"/>
          <w:sz w:val="26"/>
          <w:rtl/>
        </w:rPr>
        <w:t xml:space="preserve"> حوله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، </w:t>
      </w:r>
      <w:r w:rsidR="00F77247">
        <w:rPr>
          <w:rFonts w:hint="cs"/>
          <w:b/>
          <w:bCs w:val="0"/>
          <w:color w:val="000000" w:themeColor="text1"/>
          <w:sz w:val="26"/>
          <w:rtl/>
        </w:rPr>
        <w:t xml:space="preserve">زيرانداز،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بطري آب </w:t>
      </w:r>
      <w:r w:rsidR="009A2796" w:rsidRPr="002E61E6">
        <w:rPr>
          <w:rFonts w:hint="cs"/>
          <w:b/>
          <w:bCs w:val="0"/>
          <w:color w:val="000000" w:themeColor="text1"/>
          <w:sz w:val="26"/>
          <w:rtl/>
        </w:rPr>
        <w:t xml:space="preserve">و... </w:t>
      </w:r>
      <w:r w:rsidR="00F77247">
        <w:rPr>
          <w:rFonts w:hint="cs"/>
          <w:b/>
          <w:bCs w:val="0"/>
          <w:color w:val="000000" w:themeColor="text1"/>
          <w:sz w:val="26"/>
          <w:rtl/>
        </w:rPr>
        <w:t xml:space="preserve">در هنگام ثبت نام افراد </w:t>
      </w:r>
      <w:r w:rsidR="0065690B" w:rsidRPr="002E61E6">
        <w:rPr>
          <w:b/>
          <w:bCs w:val="0"/>
          <w:color w:val="000000" w:themeColor="text1"/>
          <w:sz w:val="26"/>
          <w:rtl/>
        </w:rPr>
        <w:t>اطلاع‌رسان</w:t>
      </w:r>
      <w:r w:rsidR="0065690B" w:rsidRPr="002E61E6">
        <w:rPr>
          <w:rFonts w:hint="cs"/>
          <w:b/>
          <w:bCs w:val="0"/>
          <w:color w:val="000000" w:themeColor="text1"/>
          <w:sz w:val="26"/>
          <w:rtl/>
        </w:rPr>
        <w:t>ی شود</w:t>
      </w:r>
      <w:r w:rsidR="00DE276A" w:rsidRPr="002E61E6">
        <w:rPr>
          <w:rFonts w:hint="cs"/>
          <w:b/>
          <w:bCs w:val="0"/>
          <w:color w:val="000000" w:themeColor="text1"/>
          <w:sz w:val="26"/>
          <w:rtl/>
        </w:rPr>
        <w:t>.</w:t>
      </w:r>
      <w:bookmarkEnd w:id="75"/>
    </w:p>
    <w:p w:rsidR="006D3C5D" w:rsidRPr="002E61E6" w:rsidRDefault="006D3C5D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76" w:name="_Toc101863662"/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در </w:t>
      </w:r>
      <w:r w:rsidR="00776E49">
        <w:rPr>
          <w:rFonts w:hint="cs"/>
          <w:b/>
          <w:bCs w:val="0"/>
          <w:color w:val="000000" w:themeColor="text1"/>
          <w:sz w:val="26"/>
          <w:rtl/>
        </w:rPr>
        <w:t>اماكن ورزشي، رختكن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و </w:t>
      </w:r>
      <w:r w:rsidRPr="002E61E6">
        <w:rPr>
          <w:b/>
          <w:bCs w:val="0"/>
          <w:color w:val="000000" w:themeColor="text1"/>
          <w:sz w:val="26"/>
          <w:rtl/>
        </w:rPr>
        <w:t>سرو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یس‌های بهداشتی از </w:t>
      </w:r>
      <w:r w:rsidRPr="002E61E6">
        <w:rPr>
          <w:b/>
          <w:bCs w:val="0"/>
          <w:color w:val="000000" w:themeColor="text1"/>
          <w:sz w:val="26"/>
          <w:rtl/>
        </w:rPr>
        <w:t>سطل‌ها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ی زباله درب</w:t>
      </w:r>
      <w:r w:rsidR="001B7777"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دار پدالی همراه با </w:t>
      </w:r>
      <w:r w:rsidRPr="002E61E6">
        <w:rPr>
          <w:b/>
          <w:bCs w:val="0"/>
          <w:color w:val="000000" w:themeColor="text1"/>
          <w:sz w:val="26"/>
          <w:rtl/>
        </w:rPr>
        <w:t>ک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یسه‌ زباله محکم (بدون درز و نشت) استفاده شود</w:t>
      </w:r>
      <w:r w:rsidRPr="002E61E6">
        <w:rPr>
          <w:rFonts w:hint="cs"/>
          <w:b/>
          <w:bCs w:val="0"/>
          <w:color w:val="000000" w:themeColor="text1"/>
          <w:sz w:val="26"/>
        </w:rPr>
        <w:t>.</w:t>
      </w:r>
      <w:bookmarkEnd w:id="76"/>
    </w:p>
    <w:p w:rsidR="00921BB6" w:rsidRPr="002E61E6" w:rsidRDefault="00921BB6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77" w:name="_Toc101863663"/>
      <w:r w:rsidRPr="002E61E6">
        <w:rPr>
          <w:rFonts w:hint="cs"/>
          <w:b/>
          <w:bCs w:val="0"/>
          <w:color w:val="000000" w:themeColor="text1"/>
          <w:sz w:val="26"/>
          <w:rtl/>
        </w:rPr>
        <w:t>مسئولين اماكن ورزشي آموزش</w:t>
      </w:r>
      <w:r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هاي لازم را در رعايت پروتكل</w:t>
      </w:r>
      <w:r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هاي بهداشتي ببينند و توانايي آموزش به افراد و راهنمايي ايشان را داشته باشند.</w:t>
      </w:r>
      <w:bookmarkEnd w:id="77"/>
    </w:p>
    <w:p w:rsidR="00CD5EAC" w:rsidRPr="002E61E6" w:rsidRDefault="00CD5EAC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78" w:name="_Toc101863664"/>
      <w:r w:rsidRPr="002E61E6">
        <w:rPr>
          <w:rFonts w:hint="cs"/>
          <w:b/>
          <w:bCs w:val="0"/>
          <w:color w:val="000000" w:themeColor="text1"/>
          <w:sz w:val="26"/>
          <w:rtl/>
        </w:rPr>
        <w:t>افراد تا س</w:t>
      </w:r>
      <w:r w:rsidR="009850A2" w:rsidRPr="002E61E6">
        <w:rPr>
          <w:rFonts w:hint="cs"/>
          <w:b/>
          <w:bCs w:val="0"/>
          <w:color w:val="000000" w:themeColor="text1"/>
          <w:sz w:val="26"/>
          <w:rtl/>
        </w:rPr>
        <w:t>ر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حدامكان</w:t>
      </w:r>
      <w:r w:rsidR="006D1C8A">
        <w:rPr>
          <w:rFonts w:hint="cs"/>
          <w:b/>
          <w:bCs w:val="0"/>
          <w:color w:val="000000" w:themeColor="text1"/>
          <w:sz w:val="26"/>
          <w:rtl/>
        </w:rPr>
        <w:t xml:space="preserve"> در تمام مدت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از ماسك</w:t>
      </w:r>
      <w:r w:rsidR="009850A2" w:rsidRPr="002E61E6">
        <w:rPr>
          <w:rFonts w:hint="cs"/>
          <w:b/>
          <w:bCs w:val="0"/>
          <w:color w:val="000000" w:themeColor="text1"/>
          <w:sz w:val="26"/>
          <w:rtl/>
        </w:rPr>
        <w:t xml:space="preserve"> مناسب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استفاده نمايند.</w:t>
      </w:r>
      <w:bookmarkEnd w:id="78"/>
    </w:p>
    <w:p w:rsidR="00CD5EAC" w:rsidRPr="002E61E6" w:rsidRDefault="00892B2B" w:rsidP="004852F2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79" w:name="_Toc101863665"/>
      <w:r>
        <w:rPr>
          <w:rFonts w:hint="cs"/>
          <w:b/>
          <w:bCs w:val="0"/>
          <w:color w:val="000000" w:themeColor="text1"/>
          <w:sz w:val="26"/>
          <w:rtl/>
        </w:rPr>
        <w:lastRenderedPageBreak/>
        <w:t xml:space="preserve">در خصوص خطاهاي رايج مانند </w:t>
      </w:r>
      <w:r w:rsidR="00CD5EAC" w:rsidRPr="002E61E6">
        <w:rPr>
          <w:rFonts w:hint="cs"/>
          <w:b/>
          <w:bCs w:val="0"/>
          <w:color w:val="000000" w:themeColor="text1"/>
          <w:sz w:val="26"/>
          <w:rtl/>
        </w:rPr>
        <w:t>قراردادن ماسك بر روي سطوح (دسته تجهيزات، جاي ليواني روي تجهيزات و ...)</w:t>
      </w:r>
      <w:r w:rsidR="004852F2">
        <w:rPr>
          <w:rFonts w:hint="cs"/>
          <w:b/>
          <w:bCs w:val="0"/>
          <w:color w:val="000000" w:themeColor="text1"/>
          <w:sz w:val="26"/>
          <w:rtl/>
        </w:rPr>
        <w:t>، تجمع افراد در يك محل، عدم ضدعفوني دست</w:t>
      </w:r>
      <w:r w:rsidR="004852F2">
        <w:rPr>
          <w:rFonts w:hint="cs"/>
          <w:b/>
          <w:bCs w:val="0"/>
          <w:color w:val="000000" w:themeColor="text1"/>
          <w:sz w:val="26"/>
          <w:rtl/>
        </w:rPr>
        <w:softHyphen/>
        <w:t>ها، عدم استفاده از وسايل شخصي و ... توسط مسئولين اماكن ورزشي به افراد تذكر و آموزش داده شود.</w:t>
      </w:r>
      <w:bookmarkEnd w:id="79"/>
    </w:p>
    <w:p w:rsidR="00FA4B89" w:rsidRPr="00444B18" w:rsidRDefault="00FA4B89" w:rsidP="00990B82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80" w:name="_Toc101863666"/>
      <w:r w:rsidRPr="00990B82">
        <w:rPr>
          <w:b/>
          <w:bCs w:val="0"/>
          <w:color w:val="000000" w:themeColor="text1"/>
          <w:sz w:val="26"/>
          <w:rtl/>
        </w:rPr>
        <w:t>رعایت فاصله فیزیکی</w:t>
      </w:r>
      <w:r w:rsidR="00CC322B" w:rsidRPr="00990B82">
        <w:rPr>
          <w:rFonts w:hint="cs"/>
          <w:b/>
          <w:bCs w:val="0"/>
          <w:color w:val="000000" w:themeColor="text1"/>
          <w:sz w:val="26"/>
          <w:rtl/>
        </w:rPr>
        <w:t xml:space="preserve"> حداقل</w:t>
      </w:r>
      <w:r w:rsidRPr="00990B82">
        <w:rPr>
          <w:b/>
          <w:bCs w:val="0"/>
          <w:color w:val="000000" w:themeColor="text1"/>
          <w:sz w:val="26"/>
          <w:rtl/>
        </w:rPr>
        <w:t xml:space="preserve"> ۲</w:t>
      </w:r>
      <w:r w:rsidR="00930216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930216" w:rsidRPr="00444B18">
        <w:rPr>
          <w:rFonts w:hint="cs"/>
          <w:b/>
          <w:bCs w:val="0"/>
          <w:color w:val="000000" w:themeColor="text1"/>
          <w:sz w:val="26"/>
          <w:rtl/>
        </w:rPr>
        <w:t>متر</w:t>
      </w:r>
      <w:r w:rsidRPr="00444B18">
        <w:rPr>
          <w:b/>
          <w:bCs w:val="0"/>
          <w:color w:val="000000" w:themeColor="text1"/>
          <w:sz w:val="26"/>
          <w:rtl/>
        </w:rPr>
        <w:t xml:space="preserve"> بین </w:t>
      </w:r>
      <w:r w:rsidR="00990B82">
        <w:rPr>
          <w:rFonts w:hint="cs"/>
          <w:b/>
          <w:bCs w:val="0"/>
          <w:color w:val="000000" w:themeColor="text1"/>
          <w:sz w:val="26"/>
          <w:rtl/>
        </w:rPr>
        <w:t>افراد</w:t>
      </w:r>
      <w:r w:rsidRPr="00444B18">
        <w:rPr>
          <w:b/>
          <w:bCs w:val="0"/>
          <w:color w:val="000000" w:themeColor="text1"/>
          <w:sz w:val="26"/>
          <w:rtl/>
        </w:rPr>
        <w:t xml:space="preserve"> الزامی بوده و به ازای هر ۱۰۰ مترمربع ۶ نفر می‌توانند</w:t>
      </w:r>
      <w:r w:rsidR="00536E8C" w:rsidRPr="00444B18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910F8D" w:rsidRPr="00444B18">
        <w:rPr>
          <w:rFonts w:hint="cs"/>
          <w:b/>
          <w:bCs w:val="0"/>
          <w:color w:val="000000" w:themeColor="text1"/>
          <w:sz w:val="26"/>
          <w:rtl/>
        </w:rPr>
        <w:t>به</w:t>
      </w:r>
      <w:r w:rsidR="00A24D69" w:rsidRPr="00444B18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910F8D" w:rsidRPr="00444B18">
        <w:rPr>
          <w:rFonts w:hint="cs"/>
          <w:b/>
          <w:bCs w:val="0"/>
          <w:color w:val="000000" w:themeColor="text1"/>
          <w:sz w:val="26"/>
          <w:rtl/>
        </w:rPr>
        <w:t>طور</w:t>
      </w:r>
      <w:r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910F8D" w:rsidRPr="00444B18">
        <w:rPr>
          <w:rFonts w:hint="cs"/>
          <w:b/>
          <w:bCs w:val="0"/>
          <w:color w:val="000000" w:themeColor="text1"/>
          <w:sz w:val="26"/>
          <w:rtl/>
        </w:rPr>
        <w:t>هم‌زمان</w:t>
      </w:r>
      <w:r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Pr="00444B18">
        <w:rPr>
          <w:rFonts w:hint="cs"/>
          <w:b/>
          <w:bCs w:val="0"/>
          <w:color w:val="000000" w:themeColor="text1"/>
          <w:sz w:val="26"/>
          <w:rtl/>
        </w:rPr>
        <w:t>فعالیت</w:t>
      </w:r>
      <w:r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Pr="00444B18">
        <w:rPr>
          <w:rFonts w:hint="cs"/>
          <w:b/>
          <w:bCs w:val="0"/>
          <w:color w:val="000000" w:themeColor="text1"/>
          <w:sz w:val="26"/>
          <w:rtl/>
        </w:rPr>
        <w:t>ورزشی</w:t>
      </w:r>
      <w:r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2E4713" w:rsidRPr="00444B18">
        <w:rPr>
          <w:rFonts w:hint="cs"/>
          <w:b/>
          <w:bCs w:val="0"/>
          <w:color w:val="000000" w:themeColor="text1"/>
          <w:sz w:val="26"/>
          <w:rtl/>
        </w:rPr>
        <w:t>غیرتماسی</w:t>
      </w:r>
      <w:r w:rsidR="006E6553" w:rsidRPr="00444B18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444B18">
        <w:rPr>
          <w:rFonts w:hint="cs"/>
          <w:b/>
          <w:bCs w:val="0"/>
          <w:color w:val="000000" w:themeColor="text1"/>
          <w:sz w:val="26"/>
          <w:rtl/>
        </w:rPr>
        <w:t>داشته</w:t>
      </w:r>
      <w:r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Pr="00444B18">
        <w:rPr>
          <w:rFonts w:hint="cs"/>
          <w:b/>
          <w:bCs w:val="0"/>
          <w:color w:val="000000" w:themeColor="text1"/>
          <w:sz w:val="26"/>
          <w:rtl/>
        </w:rPr>
        <w:t>باشند</w:t>
      </w:r>
      <w:r w:rsidR="00536E8C" w:rsidRPr="00444B18">
        <w:rPr>
          <w:rFonts w:hint="cs"/>
          <w:b/>
          <w:bCs w:val="0"/>
          <w:color w:val="000000" w:themeColor="text1"/>
          <w:sz w:val="26"/>
          <w:rtl/>
        </w:rPr>
        <w:t>.</w:t>
      </w:r>
      <w:bookmarkEnd w:id="80"/>
    </w:p>
    <w:p w:rsidR="00B61997" w:rsidRPr="00444B18" w:rsidRDefault="00B61997" w:rsidP="00E135C4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81" w:name="_Toc101863667"/>
      <w:r w:rsidRPr="00444B18">
        <w:rPr>
          <w:rFonts w:hint="cs"/>
          <w:b/>
          <w:bCs w:val="0"/>
          <w:color w:val="000000" w:themeColor="text1"/>
          <w:sz w:val="26"/>
          <w:rtl/>
        </w:rPr>
        <w:t>چيدمان تجهيزات ورزش</w:t>
      </w:r>
      <w:r w:rsidR="00033771" w:rsidRPr="00444B18">
        <w:rPr>
          <w:b/>
          <w:bCs w:val="0"/>
          <w:color w:val="000000" w:themeColor="text1"/>
          <w:sz w:val="26"/>
          <w:rtl/>
        </w:rPr>
        <w:softHyphen/>
      </w:r>
      <w:r w:rsidR="00033771" w:rsidRPr="00444B18">
        <w:rPr>
          <w:rFonts w:hint="cs"/>
          <w:b/>
          <w:bCs w:val="0"/>
          <w:color w:val="000000" w:themeColor="text1"/>
          <w:sz w:val="26"/>
          <w:rtl/>
        </w:rPr>
        <w:t>هاي</w:t>
      </w:r>
      <w:r w:rsidRPr="00444B18">
        <w:rPr>
          <w:rFonts w:hint="cs"/>
          <w:b/>
          <w:bCs w:val="0"/>
          <w:color w:val="000000" w:themeColor="text1"/>
          <w:sz w:val="26"/>
          <w:rtl/>
        </w:rPr>
        <w:t xml:space="preserve"> هوازي مانند تردميل، اسكي فضاي و دوچرخه ثابت به نحوي باشد كه </w:t>
      </w:r>
      <w:r w:rsidR="00E135C4">
        <w:rPr>
          <w:rFonts w:hint="cs"/>
          <w:b/>
          <w:bCs w:val="0"/>
          <w:color w:val="000000" w:themeColor="text1"/>
          <w:sz w:val="26"/>
          <w:rtl/>
        </w:rPr>
        <w:t>حداقل فاصله بين اين تجهيزات 2</w:t>
      </w:r>
      <w:r w:rsidRPr="00E135C4">
        <w:rPr>
          <w:rFonts w:hint="cs"/>
          <w:b/>
          <w:bCs w:val="0"/>
          <w:color w:val="000000" w:themeColor="text1"/>
          <w:sz w:val="26"/>
          <w:rtl/>
        </w:rPr>
        <w:t xml:space="preserve"> متر</w:t>
      </w:r>
      <w:r w:rsidRPr="00444B18">
        <w:rPr>
          <w:rFonts w:hint="cs"/>
          <w:b/>
          <w:bCs w:val="0"/>
          <w:color w:val="000000" w:themeColor="text1"/>
          <w:sz w:val="26"/>
          <w:rtl/>
        </w:rPr>
        <w:t xml:space="preserve"> در نظر گرفته شود</w:t>
      </w:r>
      <w:r w:rsidR="00033771" w:rsidRPr="00444B18">
        <w:rPr>
          <w:rFonts w:hint="cs"/>
          <w:b/>
          <w:bCs w:val="0"/>
          <w:color w:val="000000" w:themeColor="text1"/>
          <w:sz w:val="26"/>
          <w:rtl/>
        </w:rPr>
        <w:t xml:space="preserve"> و اين تجهيزات در نزديكي پنجره</w:t>
      </w:r>
      <w:r w:rsidR="00033771" w:rsidRPr="00444B18">
        <w:rPr>
          <w:b/>
          <w:bCs w:val="0"/>
          <w:color w:val="000000" w:themeColor="text1"/>
          <w:sz w:val="26"/>
          <w:rtl/>
        </w:rPr>
        <w:softHyphen/>
      </w:r>
      <w:r w:rsidR="00033771" w:rsidRPr="00444B18">
        <w:rPr>
          <w:rFonts w:hint="cs"/>
          <w:b/>
          <w:bCs w:val="0"/>
          <w:color w:val="000000" w:themeColor="text1"/>
          <w:sz w:val="26"/>
          <w:rtl/>
        </w:rPr>
        <w:t>ها يا سيستم تهويه قرار گيرند.</w:t>
      </w:r>
      <w:bookmarkEnd w:id="81"/>
    </w:p>
    <w:p w:rsidR="00726250" w:rsidRPr="002E61E6" w:rsidRDefault="00726250" w:rsidP="009F12F6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82" w:name="_Toc101863668"/>
      <w:r w:rsidRPr="002E61E6">
        <w:rPr>
          <w:rFonts w:hint="cs"/>
          <w:b/>
          <w:bCs w:val="0"/>
          <w:color w:val="000000" w:themeColor="text1"/>
          <w:sz w:val="26"/>
          <w:rtl/>
        </w:rPr>
        <w:t>گندزدایی مستمر وسایل ورزشی که دارای تماس مشترک هستند شامل: تخته پرس،</w:t>
      </w:r>
      <w:r w:rsidR="00C46E8A"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دسته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دمبل‌ها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،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میله‌های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هالتر، میزهای پرس، دستگیره تردمیل، دستگیره دوچرخه، دستگیره اسکی فضایی،</w:t>
      </w:r>
      <w:r w:rsidR="00C46E8A"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دستگیره</w:t>
      </w:r>
      <w:r w:rsidR="00C46E8A"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های دستگاه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سیم‌کش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، دستگیره دستگاه قایقی،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میله‌های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بارفیکس، دستگیره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دستگاه‌های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پرس</w:t>
      </w:r>
      <w:r w:rsidR="00C46E8A"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پا، میله دستگاه اسکاد و نظایر آن </w:t>
      </w:r>
      <w:r w:rsidR="009E0521" w:rsidRPr="002E61E6">
        <w:rPr>
          <w:rFonts w:hint="cs"/>
          <w:b/>
          <w:bCs w:val="0"/>
          <w:color w:val="000000" w:themeColor="text1"/>
          <w:sz w:val="26"/>
          <w:rtl/>
        </w:rPr>
        <w:t xml:space="preserve">بايد </w:t>
      </w:r>
      <w:r w:rsidR="00831998" w:rsidRPr="002E61E6">
        <w:rPr>
          <w:rFonts w:hint="cs"/>
          <w:b/>
          <w:bCs w:val="0"/>
          <w:color w:val="000000" w:themeColor="text1"/>
          <w:sz w:val="26"/>
          <w:rtl/>
        </w:rPr>
        <w:t>به طور مست</w:t>
      </w:r>
      <w:r w:rsidR="009F12F6" w:rsidRPr="002E61E6">
        <w:rPr>
          <w:rFonts w:hint="cs"/>
          <w:b/>
          <w:bCs w:val="0"/>
          <w:color w:val="000000" w:themeColor="text1"/>
          <w:sz w:val="26"/>
          <w:rtl/>
        </w:rPr>
        <w:t>م</w:t>
      </w:r>
      <w:r w:rsidR="00831998" w:rsidRPr="002E61E6">
        <w:rPr>
          <w:rFonts w:hint="cs"/>
          <w:b/>
          <w:bCs w:val="0"/>
          <w:color w:val="000000" w:themeColor="text1"/>
          <w:sz w:val="26"/>
          <w:rtl/>
        </w:rPr>
        <w:t>ر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9F12F6">
        <w:rPr>
          <w:rFonts w:hint="cs"/>
          <w:b/>
          <w:bCs w:val="0"/>
          <w:color w:val="000000" w:themeColor="text1"/>
          <w:sz w:val="26"/>
          <w:rtl/>
        </w:rPr>
        <w:t xml:space="preserve">و ترجيحاً پس از استفاده هر فرد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انجام </w:t>
      </w:r>
      <w:r w:rsidR="00831998" w:rsidRPr="002E61E6">
        <w:rPr>
          <w:rFonts w:hint="cs"/>
          <w:b/>
          <w:bCs w:val="0"/>
          <w:color w:val="000000" w:themeColor="text1"/>
          <w:sz w:val="26"/>
          <w:rtl/>
        </w:rPr>
        <w:t>پذير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د.</w:t>
      </w:r>
      <w:bookmarkEnd w:id="82"/>
    </w:p>
    <w:p w:rsidR="00726250" w:rsidRPr="00EE6025" w:rsidRDefault="00726250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 w:rsidRPr="00EE6025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bookmarkStart w:id="83" w:name="_Toc101863670"/>
      <w:r w:rsidRPr="00EE6025">
        <w:rPr>
          <w:rFonts w:hint="cs"/>
          <w:b/>
          <w:bCs w:val="0"/>
          <w:color w:val="000000" w:themeColor="text1"/>
          <w:sz w:val="26"/>
          <w:rtl/>
        </w:rPr>
        <w:t xml:space="preserve">رختکن، </w:t>
      </w:r>
      <w:r w:rsidR="00BD237B" w:rsidRPr="00EE6025">
        <w:rPr>
          <w:rFonts w:hint="cs"/>
          <w:b/>
          <w:bCs w:val="0"/>
          <w:color w:val="000000" w:themeColor="text1"/>
          <w:sz w:val="26"/>
          <w:rtl/>
        </w:rPr>
        <w:t>سرويس</w:t>
      </w:r>
      <w:r w:rsidR="00BD237B" w:rsidRPr="00EE6025">
        <w:rPr>
          <w:rFonts w:hint="cs"/>
          <w:b/>
          <w:bCs w:val="0"/>
          <w:color w:val="000000" w:themeColor="text1"/>
          <w:sz w:val="26"/>
          <w:rtl/>
        </w:rPr>
        <w:softHyphen/>
        <w:t xml:space="preserve">هاي بهداشتي </w:t>
      </w:r>
      <w:r w:rsidRPr="00EE6025">
        <w:rPr>
          <w:rFonts w:hint="cs"/>
          <w:b/>
          <w:bCs w:val="0"/>
          <w:color w:val="000000" w:themeColor="text1"/>
          <w:sz w:val="26"/>
          <w:rtl/>
        </w:rPr>
        <w:t xml:space="preserve">و حمام </w:t>
      </w:r>
      <w:r w:rsidR="00910F8D" w:rsidRPr="00EE6025">
        <w:rPr>
          <w:rFonts w:hint="cs"/>
          <w:b/>
          <w:bCs w:val="0"/>
          <w:color w:val="000000" w:themeColor="text1"/>
          <w:sz w:val="26"/>
          <w:rtl/>
        </w:rPr>
        <w:t>به‌طور</w:t>
      </w:r>
      <w:r w:rsidRPr="00EE6025">
        <w:rPr>
          <w:rFonts w:hint="cs"/>
          <w:b/>
          <w:bCs w:val="0"/>
          <w:color w:val="000000" w:themeColor="text1"/>
          <w:sz w:val="26"/>
          <w:rtl/>
        </w:rPr>
        <w:t xml:space="preserve"> مستمر </w:t>
      </w:r>
      <w:r w:rsidR="009F12F6" w:rsidRPr="00EE6025">
        <w:rPr>
          <w:rFonts w:hint="cs"/>
          <w:b/>
          <w:bCs w:val="0"/>
          <w:color w:val="000000" w:themeColor="text1"/>
          <w:sz w:val="26"/>
          <w:rtl/>
        </w:rPr>
        <w:t xml:space="preserve">و ترجيحاً پس از استفاده هر فرد </w:t>
      </w:r>
      <w:r w:rsidR="00BD237B" w:rsidRPr="00EE6025">
        <w:rPr>
          <w:rFonts w:hint="cs"/>
          <w:b/>
          <w:bCs w:val="0"/>
          <w:color w:val="000000" w:themeColor="text1"/>
          <w:sz w:val="26"/>
          <w:rtl/>
        </w:rPr>
        <w:t>نظافت و</w:t>
      </w:r>
      <w:r w:rsidR="00B64523" w:rsidRPr="00EE6025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EE6025">
        <w:rPr>
          <w:rFonts w:hint="cs"/>
          <w:b/>
          <w:bCs w:val="0"/>
          <w:color w:val="000000" w:themeColor="text1"/>
          <w:sz w:val="26"/>
          <w:rtl/>
        </w:rPr>
        <w:t>گندزدایی شوند</w:t>
      </w:r>
      <w:r w:rsidRPr="00EE6025">
        <w:rPr>
          <w:rFonts w:hint="cs"/>
          <w:b/>
          <w:bCs w:val="0"/>
          <w:color w:val="000000" w:themeColor="text1"/>
          <w:sz w:val="26"/>
        </w:rPr>
        <w:t>.</w:t>
      </w:r>
      <w:bookmarkEnd w:id="83"/>
    </w:p>
    <w:p w:rsidR="0021032A" w:rsidRPr="002E61E6" w:rsidRDefault="00B04D6C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84" w:name="_Toc101863671"/>
      <w:r w:rsidRPr="002E61E6">
        <w:rPr>
          <w:rFonts w:hint="cs"/>
          <w:b/>
          <w:bCs w:val="0"/>
          <w:color w:val="000000" w:themeColor="text1"/>
          <w:sz w:val="26"/>
          <w:rtl/>
        </w:rPr>
        <w:t>به منظور جلوگيري از تماس دست يا دهان با محل ريزش آب،</w:t>
      </w:r>
      <w:r w:rsidRPr="002E61E6">
        <w:rPr>
          <w:b/>
          <w:bCs w:val="0"/>
          <w:color w:val="000000" w:themeColor="text1"/>
          <w:sz w:val="26"/>
          <w:rtl/>
        </w:rPr>
        <w:t xml:space="preserve"> آبسردکن‌ها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ی دو منظوره (آب سرد و گرم) با محفظه نگهداري لیوان یکبارمصرف، جايگزين آبسردكن</w:t>
      </w:r>
      <w:r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هاي معمولي گردند.</w:t>
      </w:r>
      <w:bookmarkEnd w:id="84"/>
    </w:p>
    <w:p w:rsidR="00823E40" w:rsidRDefault="00EE6025" w:rsidP="00823E40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85" w:name="_Toc101863672"/>
      <w:r w:rsidRPr="00334F2B">
        <w:rPr>
          <w:rFonts w:hint="cs"/>
          <w:b/>
          <w:bCs w:val="0"/>
          <w:color w:val="000000" w:themeColor="text1"/>
          <w:sz w:val="26"/>
          <w:rtl/>
        </w:rPr>
        <w:t>بر</w:t>
      </w:r>
      <w:r w:rsidR="008254E3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334F2B">
        <w:rPr>
          <w:rFonts w:hint="cs"/>
          <w:b/>
          <w:bCs w:val="0"/>
          <w:color w:val="000000" w:themeColor="text1"/>
          <w:sz w:val="26"/>
          <w:rtl/>
        </w:rPr>
        <w:t>اساس استاندارد بین</w:t>
      </w:r>
      <w:r w:rsidR="008254E3">
        <w:rPr>
          <w:b/>
          <w:bCs w:val="0"/>
          <w:color w:val="000000" w:themeColor="text1"/>
          <w:sz w:val="26"/>
          <w:rtl/>
        </w:rPr>
        <w:softHyphen/>
      </w:r>
      <w:r w:rsidRPr="00334F2B">
        <w:rPr>
          <w:rFonts w:hint="cs"/>
          <w:b/>
          <w:bCs w:val="0"/>
          <w:color w:val="000000" w:themeColor="text1"/>
          <w:sz w:val="26"/>
          <w:rtl/>
        </w:rPr>
        <w:t>المللی</w:t>
      </w:r>
      <w:r w:rsidR="008254E3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8254E3">
        <w:rPr>
          <w:rFonts w:eastAsia="Calibri"/>
          <w:szCs w:val="24"/>
        </w:rPr>
        <w:t>62.9-2019</w:t>
      </w:r>
      <w:r w:rsidRPr="00334F2B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334F2B">
        <w:rPr>
          <w:rFonts w:eastAsia="Calibri"/>
          <w:szCs w:val="24"/>
        </w:rPr>
        <w:t>ANCY/ASHRAE</w:t>
      </w:r>
      <w:r w:rsidR="00334F2B" w:rsidRPr="00334F2B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334F2B">
        <w:rPr>
          <w:rFonts w:hint="cs"/>
          <w:b/>
          <w:bCs w:val="0"/>
          <w:color w:val="000000" w:themeColor="text1"/>
          <w:sz w:val="26"/>
          <w:rtl/>
        </w:rPr>
        <w:t>سیستم تهویه باید قادر باشد کل هوای موجود در مکان ورزشی را بین 8 تا 12 بار در ساعت تعویض نماید و یا بصورتي</w:t>
      </w:r>
      <w:r w:rsidRPr="00334F2B">
        <w:rPr>
          <w:b/>
          <w:bCs w:val="0"/>
          <w:color w:val="000000" w:themeColor="text1"/>
          <w:sz w:val="26"/>
          <w:rtl/>
        </w:rPr>
        <w:t xml:space="preserve"> </w:t>
      </w:r>
      <w:r w:rsidRPr="00334F2B">
        <w:rPr>
          <w:rFonts w:hint="cs"/>
          <w:b/>
          <w:bCs w:val="0"/>
          <w:color w:val="000000" w:themeColor="text1"/>
          <w:sz w:val="26"/>
          <w:rtl/>
        </w:rPr>
        <w:t>طراحي</w:t>
      </w:r>
      <w:r w:rsidRPr="00334F2B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و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اجرا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گردد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كه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قادر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باشد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به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8254E3">
        <w:rPr>
          <w:rFonts w:hint="cs"/>
          <w:b/>
          <w:bCs w:val="0"/>
          <w:color w:val="000000" w:themeColor="text1"/>
          <w:sz w:val="26"/>
          <w:rtl/>
        </w:rPr>
        <w:t>ازای</w:t>
      </w:r>
      <w:r w:rsidR="00B1569B" w:rsidRPr="008254E3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8254E3">
        <w:rPr>
          <w:rFonts w:hint="cs"/>
          <w:b/>
          <w:bCs w:val="0"/>
          <w:color w:val="000000" w:themeColor="text1"/>
          <w:sz w:val="26"/>
          <w:rtl/>
        </w:rPr>
        <w:t>هر</w:t>
      </w:r>
      <w:r w:rsidR="00B1569B" w:rsidRPr="008254E3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8254E3">
        <w:rPr>
          <w:rFonts w:hint="cs"/>
          <w:b/>
          <w:bCs w:val="0"/>
          <w:color w:val="000000" w:themeColor="text1"/>
          <w:sz w:val="26"/>
          <w:rtl/>
        </w:rPr>
        <w:t>شخص</w:t>
      </w:r>
      <w:r w:rsidR="00B1569B" w:rsidRPr="008254E3">
        <w:rPr>
          <w:b/>
          <w:bCs w:val="0"/>
          <w:color w:val="000000" w:themeColor="text1"/>
          <w:sz w:val="26"/>
          <w:rtl/>
        </w:rPr>
        <w:t xml:space="preserve"> 20 </w:t>
      </w:r>
      <w:r w:rsidR="00B1569B" w:rsidRPr="008254E3">
        <w:rPr>
          <w:rFonts w:hint="cs"/>
          <w:b/>
          <w:bCs w:val="0"/>
          <w:color w:val="000000" w:themeColor="text1"/>
          <w:sz w:val="26"/>
          <w:rtl/>
        </w:rPr>
        <w:t>لیتر</w:t>
      </w:r>
      <w:r w:rsidR="00B1569B" w:rsidRPr="008254E3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8254E3">
        <w:rPr>
          <w:rFonts w:hint="cs"/>
          <w:b/>
          <w:bCs w:val="0"/>
          <w:color w:val="000000" w:themeColor="text1"/>
          <w:sz w:val="26"/>
          <w:rtl/>
        </w:rPr>
        <w:t>بر</w:t>
      </w:r>
      <w:r w:rsidR="00B1569B" w:rsidRPr="008254E3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8254E3">
        <w:rPr>
          <w:rFonts w:hint="cs"/>
          <w:b/>
          <w:bCs w:val="0"/>
          <w:color w:val="000000" w:themeColor="text1"/>
          <w:sz w:val="26"/>
          <w:rtl/>
        </w:rPr>
        <w:t>ثانیه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و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به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ازای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هر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مترمربع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3/0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لیتر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بر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ثانیه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9D39CA" w:rsidRPr="00444B18">
        <w:rPr>
          <w:rFonts w:hint="cs"/>
          <w:b/>
          <w:bCs w:val="0"/>
          <w:color w:val="000000" w:themeColor="text1"/>
          <w:sz w:val="26"/>
          <w:rtl/>
        </w:rPr>
        <w:t xml:space="preserve">هوا را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تعويض</w:t>
      </w:r>
      <w:r w:rsidR="00B1569B" w:rsidRPr="00444B18">
        <w:rPr>
          <w:b/>
          <w:bCs w:val="0"/>
          <w:color w:val="000000" w:themeColor="text1"/>
          <w:sz w:val="26"/>
          <w:rtl/>
        </w:rPr>
        <w:t xml:space="preserve"> </w:t>
      </w:r>
      <w:r w:rsidR="00B1569B" w:rsidRPr="00444B18">
        <w:rPr>
          <w:rFonts w:hint="cs"/>
          <w:b/>
          <w:bCs w:val="0"/>
          <w:color w:val="000000" w:themeColor="text1"/>
          <w:sz w:val="26"/>
          <w:rtl/>
        </w:rPr>
        <w:t>نمايد</w:t>
      </w:r>
      <w:r w:rsidR="00B1569B" w:rsidRPr="00444B18">
        <w:rPr>
          <w:b/>
          <w:bCs w:val="0"/>
          <w:color w:val="000000" w:themeColor="text1"/>
          <w:sz w:val="26"/>
          <w:rtl/>
        </w:rPr>
        <w:t>.</w:t>
      </w:r>
      <w:bookmarkEnd w:id="85"/>
      <w:r w:rsidR="00823E40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</w:p>
    <w:p w:rsidR="00B1569B" w:rsidRDefault="00823E40" w:rsidP="004218D2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>
        <w:rPr>
          <w:rFonts w:hint="cs"/>
          <w:b/>
          <w:bCs w:val="0"/>
          <w:color w:val="000000" w:themeColor="text1"/>
          <w:sz w:val="26"/>
          <w:rtl/>
        </w:rPr>
        <w:t xml:space="preserve">در صورتي كه امكان برقراري مفاد بند فوق </w:t>
      </w:r>
      <w:r w:rsidR="004218D2">
        <w:rPr>
          <w:rFonts w:hint="cs"/>
          <w:b/>
          <w:bCs w:val="0"/>
          <w:color w:val="000000" w:themeColor="text1"/>
          <w:sz w:val="26"/>
          <w:rtl/>
        </w:rPr>
        <w:t xml:space="preserve">(5-30) </w:t>
      </w:r>
      <w:r>
        <w:rPr>
          <w:rFonts w:hint="cs"/>
          <w:b/>
          <w:bCs w:val="0"/>
          <w:color w:val="000000" w:themeColor="text1"/>
          <w:sz w:val="26"/>
          <w:rtl/>
        </w:rPr>
        <w:t>وجود نداشته باشد ميتوان از مقادير توصيه شده در پروتكل بهداشتي مبارزه با كوويد19، فاصله</w:t>
      </w:r>
      <w:r w:rsidR="004218D2">
        <w:rPr>
          <w:b/>
          <w:bCs w:val="0"/>
          <w:color w:val="000000" w:themeColor="text1"/>
          <w:sz w:val="26"/>
          <w:rtl/>
        </w:rPr>
        <w:softHyphen/>
      </w:r>
      <w:r>
        <w:rPr>
          <w:rFonts w:hint="cs"/>
          <w:b/>
          <w:bCs w:val="0"/>
          <w:color w:val="000000" w:themeColor="text1"/>
          <w:sz w:val="26"/>
          <w:rtl/>
        </w:rPr>
        <w:t>گذاري و الزامات محيط و كار در مراكز ورزشي به شرح ذيل استفاده نمود:</w:t>
      </w:r>
    </w:p>
    <w:p w:rsidR="004218D2" w:rsidRPr="002B3E14" w:rsidRDefault="004218D2" w:rsidP="00BD0F5D">
      <w:pPr>
        <w:pStyle w:val="Heading1"/>
        <w:numPr>
          <w:ilvl w:val="1"/>
          <w:numId w:val="1"/>
        </w:numPr>
        <w:tabs>
          <w:tab w:val="left" w:pos="379"/>
        </w:tabs>
        <w:spacing w:line="360" w:lineRule="auto"/>
        <w:ind w:left="946" w:hanging="283"/>
        <w:jc w:val="both"/>
        <w:rPr>
          <w:b/>
          <w:bCs w:val="0"/>
          <w:color w:val="000000" w:themeColor="text1"/>
          <w:sz w:val="26"/>
          <w:rtl/>
        </w:rPr>
      </w:pPr>
      <w:r w:rsidRPr="002B3E14">
        <w:rPr>
          <w:rFonts w:hint="cs"/>
          <w:b/>
          <w:bCs w:val="0"/>
          <w:color w:val="000000" w:themeColor="text1"/>
          <w:sz w:val="26"/>
          <w:rtl/>
        </w:rPr>
        <w:lastRenderedPageBreak/>
        <w:t>فراهم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نمودن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امكان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استفاده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حداكثري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تهويه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طبيعي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="00BD0F5D">
        <w:rPr>
          <w:rFonts w:hint="cs"/>
          <w:b/>
          <w:bCs w:val="0"/>
          <w:color w:val="000000" w:themeColor="text1"/>
          <w:sz w:val="26"/>
          <w:rtl/>
        </w:rPr>
        <w:t>اماكن ورزشي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طريق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نصب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پنجره</w:t>
      </w:r>
      <w:r>
        <w:rPr>
          <w:rFonts w:cs="Times New Roman"/>
          <w:b/>
          <w:bCs w:val="0"/>
          <w:color w:val="000000" w:themeColor="text1"/>
          <w:sz w:val="26"/>
          <w:rtl/>
        </w:rPr>
        <w:softHyphen/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هاي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باز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شونده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ميزان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حداقل</w:t>
      </w:r>
      <w:r w:rsidRPr="002B3E14">
        <w:rPr>
          <w:b/>
          <w:bCs w:val="0"/>
          <w:color w:val="000000" w:themeColor="text1"/>
          <w:sz w:val="26"/>
          <w:rtl/>
        </w:rPr>
        <w:t xml:space="preserve"> 45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درجه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مساحت</w:t>
      </w:r>
      <w:r w:rsidRPr="002B3E14">
        <w:rPr>
          <w:b/>
          <w:bCs w:val="0"/>
          <w:color w:val="000000" w:themeColor="text1"/>
          <w:sz w:val="26"/>
          <w:rtl/>
        </w:rPr>
        <w:t xml:space="preserve"> 10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الي</w:t>
      </w:r>
      <w:r w:rsidRPr="002B3E14">
        <w:rPr>
          <w:b/>
          <w:bCs w:val="0"/>
          <w:color w:val="000000" w:themeColor="text1"/>
          <w:sz w:val="26"/>
          <w:rtl/>
        </w:rPr>
        <w:t xml:space="preserve"> 20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درصد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مساحت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كف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گونه</w:t>
      </w:r>
      <w:r w:rsidR="00BD0F5D">
        <w:rPr>
          <w:b/>
          <w:bCs w:val="0"/>
          <w:color w:val="000000" w:themeColor="text1"/>
          <w:sz w:val="26"/>
          <w:rtl/>
        </w:rPr>
        <w:softHyphen/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اي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كه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ازاي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هر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يك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="00BD0F5D">
        <w:rPr>
          <w:rFonts w:hint="cs"/>
          <w:b/>
          <w:bCs w:val="0"/>
          <w:color w:val="000000" w:themeColor="text1"/>
          <w:sz w:val="26"/>
          <w:rtl/>
        </w:rPr>
        <w:t>افراد حاضر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حداقل</w:t>
      </w:r>
      <w:r w:rsidRPr="002B3E14">
        <w:rPr>
          <w:b/>
          <w:bCs w:val="0"/>
          <w:color w:val="000000" w:themeColor="text1"/>
          <w:sz w:val="26"/>
          <w:rtl/>
        </w:rPr>
        <w:t xml:space="preserve"> 10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ليتر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ثانيه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هوا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ت</w:t>
      </w:r>
      <w:r w:rsidR="00BD0F5D">
        <w:rPr>
          <w:rFonts w:hint="cs"/>
          <w:b/>
          <w:bCs w:val="0"/>
          <w:color w:val="000000" w:themeColor="text1"/>
          <w:sz w:val="26"/>
          <w:rtl/>
        </w:rPr>
        <w:t>أ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مين</w:t>
      </w:r>
      <w:r w:rsidRPr="002B3E14">
        <w:rPr>
          <w:b/>
          <w:bCs w:val="0"/>
          <w:color w:val="000000" w:themeColor="text1"/>
          <w:sz w:val="26"/>
          <w:rtl/>
        </w:rPr>
        <w:t xml:space="preserve"> </w:t>
      </w:r>
      <w:r w:rsidRPr="002B3E14">
        <w:rPr>
          <w:rFonts w:hint="cs"/>
          <w:b/>
          <w:bCs w:val="0"/>
          <w:color w:val="000000" w:themeColor="text1"/>
          <w:sz w:val="26"/>
          <w:rtl/>
        </w:rPr>
        <w:t>گردد</w:t>
      </w:r>
      <w:r w:rsidRPr="002B3E14">
        <w:rPr>
          <w:b/>
          <w:bCs w:val="0"/>
          <w:color w:val="000000" w:themeColor="text1"/>
          <w:sz w:val="26"/>
          <w:rtl/>
        </w:rPr>
        <w:t>.</w:t>
      </w:r>
    </w:p>
    <w:p w:rsidR="004218D2" w:rsidRDefault="004218D2" w:rsidP="00BD0F5D">
      <w:pPr>
        <w:pStyle w:val="Heading1"/>
        <w:numPr>
          <w:ilvl w:val="1"/>
          <w:numId w:val="1"/>
        </w:numPr>
        <w:tabs>
          <w:tab w:val="left" w:pos="379"/>
        </w:tabs>
        <w:spacing w:line="360" w:lineRule="auto"/>
        <w:ind w:left="946" w:hanging="283"/>
        <w:jc w:val="both"/>
        <w:rPr>
          <w:b/>
          <w:bCs w:val="0"/>
          <w:color w:val="000000" w:themeColor="text1"/>
          <w:sz w:val="26"/>
          <w:rtl/>
        </w:rPr>
      </w:pPr>
      <w:r w:rsidRPr="004218D2">
        <w:rPr>
          <w:rFonts w:hint="cs"/>
          <w:b/>
          <w:bCs w:val="0"/>
          <w:color w:val="000000" w:themeColor="text1"/>
          <w:sz w:val="26"/>
          <w:rtl/>
        </w:rPr>
        <w:t>فراهم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نمودن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امكان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تعويض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هواي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محيط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با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هواي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آزاد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="00BD0F5D">
        <w:rPr>
          <w:rFonts w:hint="cs"/>
          <w:b/>
          <w:bCs w:val="0"/>
          <w:color w:val="000000" w:themeColor="text1"/>
          <w:sz w:val="26"/>
          <w:rtl/>
        </w:rPr>
        <w:t>اماكن ورزشي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حداقل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اندازه</w:t>
      </w:r>
      <w:r w:rsidRPr="004218D2">
        <w:rPr>
          <w:b/>
          <w:bCs w:val="0"/>
          <w:color w:val="000000" w:themeColor="text1"/>
          <w:sz w:val="26"/>
          <w:rtl/>
        </w:rPr>
        <w:t xml:space="preserve"> 6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بار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ساعت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يا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به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ازاي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هر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يك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از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="00BD0F5D">
        <w:rPr>
          <w:rFonts w:hint="cs"/>
          <w:b/>
          <w:bCs w:val="0"/>
          <w:color w:val="000000" w:themeColor="text1"/>
          <w:sz w:val="26"/>
          <w:rtl/>
        </w:rPr>
        <w:t>افراد حاضر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حداقل</w:t>
      </w:r>
      <w:r w:rsidRPr="004218D2">
        <w:rPr>
          <w:b/>
          <w:bCs w:val="0"/>
          <w:color w:val="000000" w:themeColor="text1"/>
          <w:sz w:val="26"/>
          <w:rtl/>
        </w:rPr>
        <w:t xml:space="preserve"> 10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ليتر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ثانيه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هوا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ت</w:t>
      </w:r>
      <w:r w:rsidR="00BD0F5D">
        <w:rPr>
          <w:rFonts w:hint="cs"/>
          <w:b/>
          <w:bCs w:val="0"/>
          <w:color w:val="000000" w:themeColor="text1"/>
          <w:sz w:val="26"/>
          <w:rtl/>
        </w:rPr>
        <w:t>أ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مين</w:t>
      </w:r>
      <w:r w:rsidRPr="004218D2">
        <w:rPr>
          <w:b/>
          <w:bCs w:val="0"/>
          <w:color w:val="000000" w:themeColor="text1"/>
          <w:sz w:val="26"/>
          <w:rtl/>
        </w:rPr>
        <w:t xml:space="preserve"> </w:t>
      </w:r>
      <w:r w:rsidRPr="004218D2">
        <w:rPr>
          <w:rFonts w:hint="cs"/>
          <w:b/>
          <w:bCs w:val="0"/>
          <w:color w:val="000000" w:themeColor="text1"/>
          <w:sz w:val="26"/>
          <w:rtl/>
        </w:rPr>
        <w:t>گردد</w:t>
      </w:r>
      <w:r w:rsidRPr="004218D2">
        <w:rPr>
          <w:b/>
          <w:bCs w:val="0"/>
          <w:color w:val="000000" w:themeColor="text1"/>
          <w:sz w:val="26"/>
          <w:rtl/>
        </w:rPr>
        <w:t>.</w:t>
      </w:r>
    </w:p>
    <w:p w:rsidR="00D25CE5" w:rsidRPr="0061095D" w:rsidRDefault="00D25CE5" w:rsidP="00D25CE5">
      <w:pPr>
        <w:pStyle w:val="Heading1"/>
        <w:numPr>
          <w:ilvl w:val="1"/>
          <w:numId w:val="1"/>
        </w:numPr>
        <w:tabs>
          <w:tab w:val="left" w:pos="379"/>
        </w:tabs>
        <w:spacing w:line="360" w:lineRule="auto"/>
        <w:ind w:left="946" w:hanging="283"/>
        <w:jc w:val="both"/>
        <w:rPr>
          <w:b/>
          <w:bCs w:val="0"/>
          <w:color w:val="000000" w:themeColor="text1"/>
          <w:sz w:val="26"/>
          <w:rtl/>
        </w:rPr>
      </w:pPr>
      <w:r w:rsidRPr="0061095D">
        <w:rPr>
          <w:rFonts w:hint="cs"/>
          <w:b/>
          <w:bCs w:val="0"/>
          <w:color w:val="000000" w:themeColor="text1"/>
          <w:sz w:val="26"/>
          <w:rtl/>
        </w:rPr>
        <w:t>فراهم نمودن امكان استفاده حداكثري از تهويه دو طرفه (باز</w:t>
      </w:r>
      <w:r w:rsidR="00832BDC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t>نمودن پنجره</w:t>
      </w:r>
      <w:r w:rsidRPr="0061095D">
        <w:rPr>
          <w:rFonts w:hint="cs"/>
          <w:b/>
          <w:bCs w:val="0"/>
          <w:color w:val="000000" w:themeColor="text1"/>
          <w:sz w:val="26"/>
          <w:rtl/>
        </w:rPr>
        <w:softHyphen/>
        <w:t xml:space="preserve">هاي متقابل به صورت همزمان) در محل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به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گونه</w:t>
      </w:r>
      <w:r w:rsidR="0061095D" w:rsidRPr="0061095D">
        <w:rPr>
          <w:b/>
          <w:bCs w:val="0"/>
          <w:color w:val="000000" w:themeColor="text1"/>
          <w:sz w:val="26"/>
          <w:rtl/>
        </w:rPr>
        <w:softHyphen/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اي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كه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به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ازاي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هر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يك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از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افراد حاضر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حداقل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10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ليتر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در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ثانيه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هوا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تأمين</w:t>
      </w:r>
      <w:r w:rsidR="0061095D" w:rsidRPr="0061095D">
        <w:rPr>
          <w:b/>
          <w:bCs w:val="0"/>
          <w:color w:val="000000" w:themeColor="text1"/>
          <w:sz w:val="26"/>
          <w:rtl/>
        </w:rPr>
        <w:t xml:space="preserve"> 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>گردد</w:t>
      </w:r>
      <w:r w:rsidR="0061095D" w:rsidRPr="0061095D">
        <w:rPr>
          <w:b/>
          <w:bCs w:val="0"/>
          <w:color w:val="000000" w:themeColor="text1"/>
          <w:sz w:val="26"/>
          <w:rtl/>
        </w:rPr>
        <w:t>.</w:t>
      </w:r>
      <w:r w:rsidR="0061095D" w:rsidRPr="0061095D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</w:p>
    <w:p w:rsidR="00FA4B89" w:rsidRPr="002E61E6" w:rsidRDefault="00FA4B89" w:rsidP="003136C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86" w:name="_Toc101863673"/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تابلوهای آموزشی نحوه پیشگیری از انتقال </w:t>
      </w:r>
      <w:r w:rsidR="005403AA" w:rsidRPr="002E61E6">
        <w:rPr>
          <w:rFonts w:hint="cs"/>
          <w:b/>
          <w:bCs w:val="0"/>
          <w:color w:val="000000" w:themeColor="text1"/>
          <w:sz w:val="26"/>
          <w:rtl/>
        </w:rPr>
        <w:t>بیماری‌ كرونا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به تعداد کافی در محل نصب</w:t>
      </w:r>
      <w:r w:rsidR="00930216" w:rsidRPr="002E61E6">
        <w:rPr>
          <w:b/>
          <w:bCs w:val="0"/>
          <w:color w:val="000000" w:themeColor="text1"/>
          <w:sz w:val="26"/>
        </w:rPr>
        <w:t xml:space="preserve"> 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>شود.</w:t>
      </w:r>
      <w:r w:rsidR="00CB008C">
        <w:rPr>
          <w:rFonts w:hint="cs"/>
          <w:b/>
          <w:bCs w:val="0"/>
          <w:color w:val="000000" w:themeColor="text1"/>
          <w:sz w:val="26"/>
          <w:rtl/>
        </w:rPr>
        <w:t xml:space="preserve"> (موارد پيشنهادي در پيوست </w:t>
      </w:r>
      <w:r w:rsidR="003136C5">
        <w:rPr>
          <w:rFonts w:hint="cs"/>
          <w:b/>
          <w:bCs w:val="0"/>
          <w:color w:val="000000" w:themeColor="text1"/>
          <w:sz w:val="26"/>
          <w:rtl/>
        </w:rPr>
        <w:t>1</w:t>
      </w:r>
      <w:r w:rsidR="00CB008C">
        <w:rPr>
          <w:rFonts w:hint="cs"/>
          <w:b/>
          <w:bCs w:val="0"/>
          <w:color w:val="000000" w:themeColor="text1"/>
          <w:sz w:val="26"/>
          <w:rtl/>
        </w:rPr>
        <w:t xml:space="preserve"> موجود است)</w:t>
      </w:r>
      <w:bookmarkEnd w:id="86"/>
    </w:p>
    <w:p w:rsidR="00096410" w:rsidRPr="002E61E6" w:rsidRDefault="00096410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87" w:name="_Toc101863674"/>
      <w:r w:rsidRPr="002E61E6">
        <w:rPr>
          <w:rFonts w:hint="cs"/>
          <w:b/>
          <w:bCs w:val="0"/>
          <w:color w:val="000000" w:themeColor="text1"/>
          <w:sz w:val="26"/>
          <w:rtl/>
        </w:rPr>
        <w:t>برای استفاده از تشک</w:t>
      </w:r>
      <w:r w:rsidR="00CD5EAC"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های ورزشی و دستگاه</w:t>
      </w:r>
      <w:r w:rsidRPr="002E61E6">
        <w:rPr>
          <w:b/>
          <w:bCs w:val="0"/>
          <w:color w:val="000000" w:themeColor="text1"/>
          <w:sz w:val="26"/>
          <w:rtl/>
        </w:rPr>
        <w:softHyphen/>
      </w:r>
      <w:r w:rsidRPr="002E61E6">
        <w:rPr>
          <w:rFonts w:hint="cs"/>
          <w:b/>
          <w:bCs w:val="0"/>
          <w:color w:val="000000" w:themeColor="text1"/>
          <w:sz w:val="26"/>
          <w:rtl/>
        </w:rPr>
        <w:t>هایی که سطوح مشترک دارند حتما</w:t>
      </w:r>
      <w:r w:rsidR="00CD5EAC" w:rsidRPr="002E61E6">
        <w:rPr>
          <w:rFonts w:hint="cs"/>
          <w:b/>
          <w:bCs w:val="0"/>
          <w:color w:val="000000" w:themeColor="text1"/>
          <w:sz w:val="26"/>
          <w:rtl/>
        </w:rPr>
        <w:t>ً</w:t>
      </w:r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 از زیرانداز شخصی استفاده گردد</w:t>
      </w:r>
      <w:r w:rsidR="00CD5EAC" w:rsidRPr="002E61E6">
        <w:rPr>
          <w:rFonts w:hint="cs"/>
          <w:b/>
          <w:bCs w:val="0"/>
          <w:color w:val="000000" w:themeColor="text1"/>
          <w:sz w:val="26"/>
          <w:rtl/>
        </w:rPr>
        <w:t>.</w:t>
      </w:r>
      <w:bookmarkEnd w:id="87"/>
    </w:p>
    <w:p w:rsidR="00A96935" w:rsidRPr="002E61E6" w:rsidRDefault="002638EB" w:rsidP="005F297D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</w:rPr>
      </w:pPr>
      <w:bookmarkStart w:id="88" w:name="_Toc101863675"/>
      <w:r w:rsidRPr="002E61E6">
        <w:rPr>
          <w:rFonts w:hint="cs"/>
          <w:b/>
          <w:bCs w:val="0"/>
          <w:color w:val="000000" w:themeColor="text1"/>
          <w:sz w:val="26"/>
          <w:rtl/>
        </w:rPr>
        <w:t xml:space="preserve">مسئول سالن </w:t>
      </w:r>
      <w:r w:rsidR="005F297D">
        <w:rPr>
          <w:rFonts w:hint="cs"/>
          <w:b/>
          <w:bCs w:val="0"/>
          <w:color w:val="000000" w:themeColor="text1"/>
          <w:sz w:val="26"/>
          <w:rtl/>
        </w:rPr>
        <w:t>موظف است</w:t>
      </w:r>
      <w:r w:rsidR="005F297D" w:rsidRPr="002E61E6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A96935" w:rsidRPr="002E61E6">
        <w:rPr>
          <w:rFonts w:hint="cs"/>
          <w:b/>
          <w:bCs w:val="0"/>
          <w:color w:val="000000" w:themeColor="text1"/>
          <w:sz w:val="26"/>
          <w:rtl/>
        </w:rPr>
        <w:t xml:space="preserve">از ورود افراد بیمار یا مشکوک به بیماری به </w:t>
      </w:r>
      <w:r w:rsidR="0067167C" w:rsidRPr="002E61E6">
        <w:rPr>
          <w:rFonts w:hint="cs"/>
          <w:b/>
          <w:bCs w:val="0"/>
          <w:color w:val="000000" w:themeColor="text1"/>
          <w:sz w:val="26"/>
          <w:rtl/>
        </w:rPr>
        <w:t>اماكن ورزشي</w:t>
      </w:r>
      <w:r w:rsidR="00A96935" w:rsidRPr="002E61E6">
        <w:rPr>
          <w:rFonts w:hint="cs"/>
          <w:b/>
          <w:bCs w:val="0"/>
          <w:color w:val="000000" w:themeColor="text1"/>
          <w:sz w:val="26"/>
          <w:rtl/>
        </w:rPr>
        <w:t xml:space="preserve"> ممانعت </w:t>
      </w:r>
      <w:bookmarkEnd w:id="88"/>
      <w:r w:rsidR="005F297D">
        <w:rPr>
          <w:rFonts w:hint="cs"/>
          <w:b/>
          <w:bCs w:val="0"/>
          <w:color w:val="000000" w:themeColor="text1"/>
          <w:sz w:val="26"/>
          <w:rtl/>
        </w:rPr>
        <w:t>كند.</w:t>
      </w:r>
    </w:p>
    <w:p w:rsidR="00BF0E3E" w:rsidRPr="002E61E6" w:rsidRDefault="00BF0E3E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bookmarkStart w:id="89" w:name="_Toc101863676"/>
      <w:r w:rsidRPr="002E61E6">
        <w:rPr>
          <w:b/>
          <w:bCs w:val="0"/>
          <w:color w:val="000000" w:themeColor="text1"/>
          <w:sz w:val="26"/>
          <w:rtl/>
        </w:rPr>
        <w:t xml:space="preserve">ارائه خدمات ماساژ در </w:t>
      </w:r>
      <w:r w:rsidR="0067167C" w:rsidRPr="002E61E6">
        <w:rPr>
          <w:rFonts w:hint="cs"/>
          <w:b/>
          <w:bCs w:val="0"/>
          <w:color w:val="000000" w:themeColor="text1"/>
          <w:sz w:val="26"/>
          <w:rtl/>
        </w:rPr>
        <w:t>اماكن ورزشي</w:t>
      </w:r>
      <w:r w:rsidRPr="002E61E6">
        <w:rPr>
          <w:b/>
          <w:bCs w:val="0"/>
          <w:color w:val="000000" w:themeColor="text1"/>
          <w:sz w:val="26"/>
          <w:rtl/>
        </w:rPr>
        <w:t xml:space="preserve"> ممنوع </w:t>
      </w:r>
      <w:r w:rsidR="00FA4B89" w:rsidRPr="002E61E6">
        <w:rPr>
          <w:rFonts w:hint="cs"/>
          <w:b/>
          <w:bCs w:val="0"/>
          <w:color w:val="000000" w:themeColor="text1"/>
          <w:sz w:val="26"/>
          <w:rtl/>
        </w:rPr>
        <w:t>است</w:t>
      </w:r>
      <w:r w:rsidRPr="002E61E6">
        <w:rPr>
          <w:b/>
          <w:bCs w:val="0"/>
          <w:color w:val="000000" w:themeColor="text1"/>
          <w:sz w:val="26"/>
          <w:rtl/>
        </w:rPr>
        <w:t>.</w:t>
      </w:r>
      <w:bookmarkEnd w:id="89"/>
    </w:p>
    <w:p w:rsidR="00BF0E3E" w:rsidRPr="002E61E6" w:rsidRDefault="00BF0E3E" w:rsidP="00892B2B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bookmarkStart w:id="90" w:name="_Toc101863677"/>
      <w:r w:rsidRPr="002E61E6">
        <w:rPr>
          <w:b/>
          <w:bCs w:val="0"/>
          <w:color w:val="000000" w:themeColor="text1"/>
          <w:sz w:val="26"/>
          <w:rtl/>
        </w:rPr>
        <w:t xml:space="preserve">در بوفه و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کافی‌شاپ</w:t>
      </w:r>
      <w:r w:rsidRPr="002E61E6">
        <w:rPr>
          <w:b/>
          <w:bCs w:val="0"/>
          <w:color w:val="000000" w:themeColor="text1"/>
          <w:sz w:val="26"/>
          <w:rtl/>
        </w:rPr>
        <w:t xml:space="preserve"> از ارائه غذا و نوشیدنی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به‌</w:t>
      </w:r>
      <w:r w:rsidR="003136C5">
        <w:rPr>
          <w:rFonts w:hint="cs"/>
          <w:b/>
          <w:bCs w:val="0"/>
          <w:color w:val="000000" w:themeColor="text1"/>
          <w:sz w:val="26"/>
          <w:rtl/>
        </w:rPr>
        <w:t xml:space="preserve">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صورت</w:t>
      </w:r>
      <w:r w:rsidRPr="002E61E6">
        <w:rPr>
          <w:b/>
          <w:bCs w:val="0"/>
          <w:color w:val="000000" w:themeColor="text1"/>
          <w:sz w:val="26"/>
          <w:rtl/>
        </w:rPr>
        <w:t xml:space="preserve"> باز</w:t>
      </w:r>
      <w:r w:rsidR="00383B6C" w:rsidRPr="002E61E6">
        <w:rPr>
          <w:rFonts w:hint="cs"/>
          <w:b/>
          <w:bCs w:val="0"/>
          <w:color w:val="000000" w:themeColor="text1"/>
          <w:sz w:val="26"/>
          <w:rtl/>
        </w:rPr>
        <w:t>،</w:t>
      </w:r>
      <w:r w:rsidRPr="002E61E6">
        <w:rPr>
          <w:b/>
          <w:bCs w:val="0"/>
          <w:color w:val="000000" w:themeColor="text1"/>
          <w:sz w:val="26"/>
          <w:rtl/>
        </w:rPr>
        <w:t xml:space="preserve"> خودداری شده و فقط</w:t>
      </w:r>
      <w:r w:rsidR="001F2517" w:rsidRPr="002E61E6">
        <w:rPr>
          <w:rFonts w:hint="cs"/>
          <w:b/>
          <w:bCs w:val="0"/>
          <w:color w:val="000000" w:themeColor="text1"/>
          <w:sz w:val="26"/>
          <w:rtl/>
        </w:rPr>
        <w:t xml:space="preserve"> خوراكي،</w:t>
      </w:r>
      <w:r w:rsidRPr="002E61E6">
        <w:rPr>
          <w:b/>
          <w:bCs w:val="0"/>
          <w:color w:val="000000" w:themeColor="text1"/>
          <w:sz w:val="26"/>
          <w:rtl/>
        </w:rPr>
        <w:t xml:space="preserve"> آب و یا نوشیدنی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بسته‌بندی‌شده</w:t>
      </w:r>
      <w:r w:rsidRPr="002E61E6">
        <w:rPr>
          <w:b/>
          <w:bCs w:val="0"/>
          <w:color w:val="000000" w:themeColor="text1"/>
          <w:sz w:val="26"/>
          <w:rtl/>
        </w:rPr>
        <w:t xml:space="preserve"> با رعایت کلیه نکات بهداشتی ارائه گردد.</w:t>
      </w:r>
      <w:bookmarkEnd w:id="90"/>
    </w:p>
    <w:p w:rsidR="003136C5" w:rsidRPr="005A31FE" w:rsidRDefault="00BF0E3E" w:rsidP="003136C5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bookmarkStart w:id="91" w:name="_Toc101863678"/>
      <w:r w:rsidRPr="002E61E6">
        <w:rPr>
          <w:b/>
          <w:bCs w:val="0"/>
          <w:color w:val="000000" w:themeColor="text1"/>
          <w:sz w:val="26"/>
          <w:rtl/>
        </w:rPr>
        <w:t xml:space="preserve">انجام 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ورزش‌ها</w:t>
      </w:r>
      <w:r w:rsidR="00D45209" w:rsidRPr="002E61E6">
        <w:rPr>
          <w:rFonts w:hint="cs"/>
          <w:b/>
          <w:bCs w:val="0"/>
          <w:color w:val="000000" w:themeColor="text1"/>
          <w:sz w:val="26"/>
          <w:rtl/>
        </w:rPr>
        <w:t>ي</w:t>
      </w:r>
      <w:r w:rsidR="00910F8D" w:rsidRPr="002E61E6">
        <w:rPr>
          <w:rFonts w:hint="cs"/>
          <w:b/>
          <w:bCs w:val="0"/>
          <w:color w:val="000000" w:themeColor="text1"/>
          <w:sz w:val="26"/>
          <w:rtl/>
        </w:rPr>
        <w:t>ی</w:t>
      </w:r>
      <w:r w:rsidRPr="002E61E6">
        <w:rPr>
          <w:b/>
          <w:bCs w:val="0"/>
          <w:color w:val="000000" w:themeColor="text1"/>
          <w:sz w:val="26"/>
          <w:rtl/>
        </w:rPr>
        <w:t xml:space="preserve"> </w:t>
      </w:r>
      <w:r w:rsidR="00D45209" w:rsidRPr="002E61E6">
        <w:rPr>
          <w:rFonts w:hint="cs"/>
          <w:b/>
          <w:bCs w:val="0"/>
          <w:color w:val="000000" w:themeColor="text1"/>
          <w:sz w:val="26"/>
          <w:rtl/>
        </w:rPr>
        <w:t xml:space="preserve">كه </w:t>
      </w:r>
      <w:r w:rsidR="003136C5">
        <w:rPr>
          <w:rFonts w:hint="cs"/>
          <w:b/>
          <w:bCs w:val="0"/>
          <w:color w:val="000000" w:themeColor="text1"/>
          <w:sz w:val="26"/>
          <w:rtl/>
        </w:rPr>
        <w:t>در آن</w:t>
      </w:r>
      <w:r w:rsidR="003136C5">
        <w:rPr>
          <w:rFonts w:hint="cs"/>
          <w:b/>
          <w:bCs w:val="0"/>
          <w:color w:val="000000" w:themeColor="text1"/>
          <w:sz w:val="26"/>
          <w:rtl/>
        </w:rPr>
        <w:softHyphen/>
        <w:t xml:space="preserve">ها </w:t>
      </w:r>
      <w:r w:rsidR="00D45209" w:rsidRPr="002E61E6">
        <w:rPr>
          <w:rFonts w:hint="cs"/>
          <w:b/>
          <w:bCs w:val="0"/>
          <w:color w:val="000000" w:themeColor="text1"/>
          <w:sz w:val="26"/>
          <w:rtl/>
        </w:rPr>
        <w:t xml:space="preserve">امكان رعايت فاصله فيزيكي </w:t>
      </w:r>
      <w:r w:rsidR="007A2C7E" w:rsidRPr="002E61E6">
        <w:rPr>
          <w:rFonts w:hint="cs"/>
          <w:b/>
          <w:bCs w:val="0"/>
          <w:color w:val="000000" w:themeColor="text1"/>
          <w:sz w:val="26"/>
          <w:rtl/>
        </w:rPr>
        <w:t>2</w:t>
      </w:r>
      <w:r w:rsidR="00D45209" w:rsidRPr="002E61E6">
        <w:rPr>
          <w:rFonts w:hint="cs"/>
          <w:b/>
          <w:bCs w:val="0"/>
          <w:color w:val="000000" w:themeColor="text1"/>
          <w:sz w:val="26"/>
          <w:rtl/>
        </w:rPr>
        <w:t xml:space="preserve"> متر </w:t>
      </w:r>
      <w:r w:rsidR="00A1292B" w:rsidRPr="002E61E6">
        <w:rPr>
          <w:rFonts w:hint="cs"/>
          <w:b/>
          <w:bCs w:val="0"/>
          <w:color w:val="000000" w:themeColor="text1"/>
          <w:sz w:val="26"/>
          <w:rtl/>
        </w:rPr>
        <w:t xml:space="preserve">ميسر نيست </w:t>
      </w:r>
      <w:r w:rsidR="00425A38" w:rsidRPr="002E61E6">
        <w:rPr>
          <w:rFonts w:hint="cs"/>
          <w:b/>
          <w:bCs w:val="0"/>
          <w:color w:val="000000" w:themeColor="text1"/>
          <w:sz w:val="26"/>
          <w:rtl/>
        </w:rPr>
        <w:t>(ورزش</w:t>
      </w:r>
      <w:r w:rsidR="00425A38" w:rsidRPr="002E61E6">
        <w:rPr>
          <w:rFonts w:hint="cs"/>
          <w:b/>
          <w:bCs w:val="0"/>
          <w:color w:val="000000" w:themeColor="text1"/>
          <w:sz w:val="26"/>
          <w:rtl/>
        </w:rPr>
        <w:softHyphen/>
        <w:t xml:space="preserve">های برخوردی و </w:t>
      </w:r>
      <w:r w:rsidR="00425A38" w:rsidRPr="005A31FE">
        <w:rPr>
          <w:rFonts w:hint="cs"/>
          <w:b/>
          <w:bCs w:val="0"/>
          <w:color w:val="000000" w:themeColor="text1"/>
          <w:sz w:val="26"/>
          <w:rtl/>
        </w:rPr>
        <w:t xml:space="preserve">رزمی) </w:t>
      </w:r>
      <w:r w:rsidR="003136C5" w:rsidRPr="005A31FE">
        <w:rPr>
          <w:rFonts w:hint="cs"/>
          <w:b/>
          <w:bCs w:val="0"/>
          <w:color w:val="000000" w:themeColor="text1"/>
          <w:sz w:val="26"/>
          <w:rtl/>
        </w:rPr>
        <w:t>تا اطلاع ثانوي</w:t>
      </w:r>
      <w:r w:rsidR="00D45209" w:rsidRPr="005A31FE">
        <w:rPr>
          <w:rFonts w:hint="cs"/>
          <w:b/>
          <w:bCs w:val="0"/>
          <w:color w:val="000000" w:themeColor="text1"/>
          <w:sz w:val="26"/>
          <w:rtl/>
        </w:rPr>
        <w:t xml:space="preserve"> مجاز نمي</w:t>
      </w:r>
      <w:r w:rsidR="00D45209" w:rsidRPr="005A31FE">
        <w:rPr>
          <w:rFonts w:hint="cs"/>
          <w:b/>
          <w:bCs w:val="0"/>
          <w:color w:val="000000" w:themeColor="text1"/>
          <w:sz w:val="26"/>
          <w:rtl/>
        </w:rPr>
        <w:softHyphen/>
        <w:t>باشد</w:t>
      </w:r>
      <w:r w:rsidR="003136C5" w:rsidRPr="005A31FE">
        <w:rPr>
          <w:rFonts w:hint="cs"/>
          <w:b/>
          <w:bCs w:val="0"/>
          <w:color w:val="000000" w:themeColor="text1"/>
          <w:sz w:val="26"/>
          <w:rtl/>
        </w:rPr>
        <w:t>.</w:t>
      </w:r>
      <w:bookmarkEnd w:id="91"/>
    </w:p>
    <w:p w:rsidR="00960045" w:rsidRDefault="00960045" w:rsidP="00960045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rFonts w:eastAsia="Times New Roman"/>
          <w:sz w:val="28"/>
          <w:szCs w:val="28"/>
          <w:rtl/>
        </w:rPr>
      </w:pPr>
      <w:bookmarkStart w:id="92" w:name="_Toc38787211"/>
      <w:bookmarkStart w:id="93" w:name="_Toc39659531"/>
      <w:bookmarkStart w:id="94" w:name="_Toc41816350"/>
      <w:bookmarkStart w:id="95" w:name="_Toc250076024"/>
      <w:bookmarkStart w:id="96" w:name="_Toc250081390"/>
      <w:bookmarkStart w:id="97" w:name="_Toc87707750"/>
      <w:r w:rsidRPr="005A31FE">
        <w:rPr>
          <w:rFonts w:eastAsia="Times New Roman" w:hint="cs"/>
          <w:sz w:val="28"/>
          <w:szCs w:val="28"/>
          <w:rtl/>
        </w:rPr>
        <w:t>منابع</w:t>
      </w:r>
      <w:bookmarkEnd w:id="92"/>
      <w:bookmarkEnd w:id="93"/>
      <w:bookmarkEnd w:id="94"/>
      <w:bookmarkEnd w:id="95"/>
      <w:bookmarkEnd w:id="96"/>
      <w:bookmarkEnd w:id="97"/>
    </w:p>
    <w:p w:rsidR="005A31FE" w:rsidRDefault="005A31FE" w:rsidP="004F0D3E">
      <w:pPr>
        <w:pStyle w:val="Heading1"/>
        <w:numPr>
          <w:ilvl w:val="0"/>
          <w:numId w:val="57"/>
        </w:numPr>
        <w:tabs>
          <w:tab w:val="left" w:pos="379"/>
        </w:tabs>
        <w:spacing w:line="360" w:lineRule="auto"/>
        <w:jc w:val="both"/>
        <w:rPr>
          <w:b/>
          <w:bCs w:val="0"/>
          <w:color w:val="000000" w:themeColor="text1"/>
          <w:sz w:val="26"/>
          <w:rtl/>
        </w:rPr>
      </w:pPr>
      <w:r w:rsidRPr="004F0D3E">
        <w:rPr>
          <w:rFonts w:hint="cs"/>
          <w:b/>
          <w:bCs w:val="0"/>
          <w:color w:val="000000" w:themeColor="text1"/>
          <w:sz w:val="26"/>
          <w:rtl/>
        </w:rPr>
        <w:t>پروتکل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بهداشتی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مبارزه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با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کووید</w:t>
      </w:r>
      <w:r w:rsidRPr="004F0D3E">
        <w:rPr>
          <w:b/>
          <w:bCs w:val="0"/>
          <w:color w:val="000000" w:themeColor="text1"/>
          <w:sz w:val="26"/>
          <w:rtl/>
        </w:rPr>
        <w:t xml:space="preserve"> 19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فاصله</w:t>
      </w:r>
      <w:r w:rsidRPr="004F0D3E">
        <w:rPr>
          <w:b/>
          <w:bCs w:val="0"/>
          <w:color w:val="000000" w:themeColor="text1"/>
          <w:sz w:val="26"/>
          <w:rtl/>
        </w:rPr>
        <w:softHyphen/>
      </w:r>
      <w:r w:rsidRPr="004F0D3E">
        <w:rPr>
          <w:rFonts w:hint="cs"/>
          <w:b/>
          <w:bCs w:val="0"/>
          <w:color w:val="000000" w:themeColor="text1"/>
          <w:sz w:val="26"/>
          <w:rtl/>
        </w:rPr>
        <w:t>گذاری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الزامات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سلامت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محیط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کار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مراکز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آموزشی</w:t>
      </w:r>
      <w:r w:rsidRPr="004F0D3E">
        <w:rPr>
          <w:b/>
          <w:bCs w:val="0"/>
          <w:color w:val="000000" w:themeColor="text1"/>
          <w:sz w:val="26"/>
          <w:rtl/>
        </w:rPr>
        <w:t>(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سالن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بدنسازی،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سالن</w:t>
      </w:r>
      <w:r w:rsidRPr="004F0D3E">
        <w:rPr>
          <w:b/>
          <w:bCs w:val="0"/>
          <w:color w:val="000000" w:themeColor="text1"/>
          <w:sz w:val="26"/>
          <w:rtl/>
        </w:rPr>
        <w:softHyphen/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های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ورزشی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استادیوم</w:t>
      </w:r>
      <w:r w:rsidRPr="004F0D3E">
        <w:rPr>
          <w:b/>
          <w:bCs w:val="0"/>
          <w:color w:val="000000" w:themeColor="text1"/>
          <w:sz w:val="26"/>
          <w:rtl/>
        </w:rPr>
        <w:softHyphen/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ها</w:t>
      </w:r>
      <w:r w:rsidRPr="004F0D3E">
        <w:rPr>
          <w:b/>
          <w:bCs w:val="0"/>
          <w:color w:val="000000" w:themeColor="text1"/>
          <w:sz w:val="26"/>
          <w:rtl/>
        </w:rPr>
        <w:t>)(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مدیریت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هوشمند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محدودیت</w:t>
      </w:r>
      <w:r w:rsidRPr="004F0D3E">
        <w:rPr>
          <w:b/>
          <w:bCs w:val="0"/>
          <w:color w:val="000000" w:themeColor="text1"/>
          <w:sz w:val="26"/>
          <w:rtl/>
        </w:rPr>
        <w:softHyphen/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ها</w:t>
      </w:r>
      <w:r w:rsidRPr="004F0D3E">
        <w:rPr>
          <w:b/>
          <w:bCs w:val="0"/>
          <w:color w:val="000000" w:themeColor="text1"/>
          <w:sz w:val="26"/>
          <w:rtl/>
        </w:rPr>
        <w:t xml:space="preserve">)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معاونت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بهداشت،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نسخه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سوم</w:t>
      </w:r>
      <w:r w:rsidRPr="004F0D3E">
        <w:rPr>
          <w:b/>
          <w:bCs w:val="0"/>
          <w:color w:val="000000" w:themeColor="text1"/>
          <w:sz w:val="26"/>
          <w:rtl/>
        </w:rPr>
        <w:t xml:space="preserve">.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آذر</w:t>
      </w:r>
      <w:r w:rsidRPr="004F0D3E">
        <w:rPr>
          <w:b/>
          <w:bCs w:val="0"/>
          <w:color w:val="000000" w:themeColor="text1"/>
          <w:sz w:val="26"/>
          <w:rtl/>
        </w:rPr>
        <w:t xml:space="preserve"> 1400 </w:t>
      </w:r>
    </w:p>
    <w:p w:rsidR="004F0D3E" w:rsidRPr="004F0D3E" w:rsidRDefault="004F0D3E" w:rsidP="004F0D3E">
      <w:pPr>
        <w:pStyle w:val="Heading1"/>
        <w:numPr>
          <w:ilvl w:val="0"/>
          <w:numId w:val="57"/>
        </w:numPr>
        <w:tabs>
          <w:tab w:val="left" w:pos="379"/>
        </w:tabs>
        <w:spacing w:line="360" w:lineRule="auto"/>
        <w:jc w:val="both"/>
        <w:rPr>
          <w:b/>
          <w:bCs w:val="0"/>
          <w:color w:val="000000" w:themeColor="text1"/>
          <w:sz w:val="26"/>
          <w:rtl/>
        </w:rPr>
      </w:pPr>
      <w:r w:rsidRPr="004F0D3E">
        <w:rPr>
          <w:rFonts w:hint="cs"/>
          <w:b/>
          <w:bCs w:val="0"/>
          <w:color w:val="000000" w:themeColor="text1"/>
          <w:sz w:val="26"/>
          <w:rtl/>
        </w:rPr>
        <w:t>پروتکل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بهداشتی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الزامات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سلامت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محیط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کار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در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صدور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مجوز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باشگاه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ایمن،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معاونت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بهداشت،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وزارت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بهداشت،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درم</w:t>
      </w:r>
      <w:bookmarkStart w:id="98" w:name="_GoBack"/>
      <w:bookmarkEnd w:id="98"/>
      <w:r w:rsidRPr="004F0D3E">
        <w:rPr>
          <w:rFonts w:hint="cs"/>
          <w:b/>
          <w:bCs w:val="0"/>
          <w:color w:val="000000" w:themeColor="text1"/>
          <w:sz w:val="26"/>
          <w:rtl/>
        </w:rPr>
        <w:t>ان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و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آموزش</w:t>
      </w:r>
      <w:r w:rsidRPr="004F0D3E">
        <w:rPr>
          <w:b/>
          <w:bCs w:val="0"/>
          <w:color w:val="000000" w:themeColor="text1"/>
          <w:sz w:val="26"/>
          <w:rtl/>
        </w:rPr>
        <w:t xml:space="preserve">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پزشکی</w:t>
      </w:r>
      <w:r w:rsidRPr="004F0D3E">
        <w:rPr>
          <w:b/>
          <w:bCs w:val="0"/>
          <w:color w:val="000000" w:themeColor="text1"/>
          <w:sz w:val="26"/>
          <w:rtl/>
        </w:rPr>
        <w:t xml:space="preserve">. 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زمستان</w:t>
      </w:r>
      <w:r w:rsidRPr="004F0D3E">
        <w:rPr>
          <w:b/>
          <w:bCs w:val="0"/>
          <w:color w:val="000000" w:themeColor="text1"/>
          <w:sz w:val="26"/>
          <w:rtl/>
        </w:rPr>
        <w:t xml:space="preserve"> 1400</w:t>
      </w:r>
    </w:p>
    <w:p w:rsidR="004F0D3E" w:rsidRPr="004F0D3E" w:rsidRDefault="004F0D3E" w:rsidP="004F0D3E">
      <w:pPr>
        <w:pStyle w:val="Heading1"/>
        <w:numPr>
          <w:ilvl w:val="0"/>
          <w:numId w:val="57"/>
        </w:numPr>
        <w:tabs>
          <w:tab w:val="left" w:pos="379"/>
        </w:tabs>
        <w:spacing w:line="360" w:lineRule="auto"/>
        <w:jc w:val="both"/>
        <w:rPr>
          <w:b/>
          <w:bCs w:val="0"/>
          <w:color w:val="000000" w:themeColor="text1"/>
          <w:sz w:val="26"/>
          <w:rtl/>
        </w:rPr>
      </w:pPr>
      <w:r w:rsidRPr="004F0D3E">
        <w:rPr>
          <w:rFonts w:hint="cs"/>
          <w:b/>
          <w:bCs w:val="0"/>
          <w:color w:val="000000" w:themeColor="text1"/>
          <w:sz w:val="26"/>
          <w:rtl/>
        </w:rPr>
        <w:lastRenderedPageBreak/>
        <w:t xml:space="preserve">دستورالعمل کشوری بازگشایی اماکن ورزشی پس از کنترل </w:t>
      </w:r>
      <w:r w:rsidRPr="004F0D3E">
        <w:rPr>
          <w:b/>
          <w:bCs w:val="0"/>
          <w:color w:val="000000" w:themeColor="text1"/>
          <w:sz w:val="26"/>
          <w:rtl/>
        </w:rPr>
        <w:t>همه‌گ</w:t>
      </w:r>
      <w:r w:rsidRPr="004F0D3E">
        <w:rPr>
          <w:rFonts w:hint="cs"/>
          <w:b/>
          <w:bCs w:val="0"/>
          <w:color w:val="000000" w:themeColor="text1"/>
          <w:sz w:val="26"/>
          <w:rtl/>
        </w:rPr>
        <w:t>یری کووید 19، فدراسیون پزشکی ورزشی جمهوری اسلامی ایران، فروردین 1399</w:t>
      </w:r>
    </w:p>
    <w:p w:rsidR="004F0D3E" w:rsidRPr="004F0D3E" w:rsidRDefault="004F0D3E" w:rsidP="004F0D3E">
      <w:pPr>
        <w:pStyle w:val="Heading1"/>
        <w:numPr>
          <w:ilvl w:val="0"/>
          <w:numId w:val="57"/>
        </w:numPr>
        <w:tabs>
          <w:tab w:val="left" w:pos="379"/>
        </w:tabs>
        <w:bidi w:val="0"/>
        <w:spacing w:line="360" w:lineRule="auto"/>
        <w:jc w:val="both"/>
        <w:rPr>
          <w:color w:val="000000" w:themeColor="text1"/>
          <w:szCs w:val="24"/>
        </w:rPr>
      </w:pPr>
      <w:bookmarkStart w:id="99" w:name="_Toc250076030"/>
      <w:bookmarkStart w:id="100" w:name="_Toc250076096"/>
      <w:bookmarkStart w:id="101" w:name="_Toc250085700"/>
      <w:bookmarkStart w:id="102" w:name="_Toc250081396"/>
      <w:bookmarkStart w:id="103" w:name="_Toc43031211"/>
      <w:bookmarkStart w:id="104" w:name="_Toc43031699"/>
      <w:bookmarkStart w:id="105" w:name="_Toc48650248"/>
      <w:bookmarkStart w:id="106" w:name="_Toc48650539"/>
      <w:bookmarkStart w:id="107" w:name="_Toc48988315"/>
      <w:bookmarkStart w:id="108" w:name="_Toc48989795"/>
      <w:bookmarkStart w:id="109" w:name="_Toc87707752"/>
      <w:r w:rsidRPr="004F0D3E">
        <w:rPr>
          <w:color w:val="000000" w:themeColor="text1"/>
          <w:szCs w:val="24"/>
        </w:rPr>
        <w:t xml:space="preserve">Standard </w:t>
      </w:r>
      <w:bookmarkStart w:id="110" w:name="_Toc48988317"/>
      <w:bookmarkStart w:id="111" w:name="_Toc48989797"/>
      <w:bookmarkStart w:id="112" w:name="_Toc87707754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4F0D3E">
        <w:rPr>
          <w:color w:val="000000" w:themeColor="text1"/>
          <w:szCs w:val="24"/>
        </w:rPr>
        <w:t xml:space="preserve">Ventilation for acceptable indoor air quality, ANCY/ASHRAE </w:t>
      </w:r>
      <w:proofErr w:type="gramStart"/>
      <w:r w:rsidRPr="004F0D3E">
        <w:rPr>
          <w:color w:val="000000" w:themeColor="text1"/>
          <w:szCs w:val="24"/>
        </w:rPr>
        <w:t>STANDARD</w:t>
      </w:r>
      <w:r w:rsidRPr="004F0D3E">
        <w:rPr>
          <w:rFonts w:hint="cs"/>
          <w:color w:val="000000" w:themeColor="text1"/>
          <w:szCs w:val="24"/>
          <w:rtl/>
        </w:rPr>
        <w:t xml:space="preserve"> </w:t>
      </w:r>
      <w:r w:rsidRPr="004F0D3E">
        <w:rPr>
          <w:color w:val="000000" w:themeColor="text1"/>
          <w:szCs w:val="24"/>
        </w:rPr>
        <w:t xml:space="preserve"> 62.9</w:t>
      </w:r>
      <w:proofErr w:type="gramEnd"/>
      <w:r w:rsidRPr="004F0D3E">
        <w:rPr>
          <w:color w:val="000000" w:themeColor="text1"/>
          <w:szCs w:val="24"/>
        </w:rPr>
        <w:t>-2019</w:t>
      </w:r>
    </w:p>
    <w:bookmarkEnd w:id="110"/>
    <w:bookmarkEnd w:id="111"/>
    <w:bookmarkEnd w:id="112"/>
    <w:p w:rsidR="00960045" w:rsidRPr="004F0D3E" w:rsidRDefault="00960045" w:rsidP="004F0D3E">
      <w:pPr>
        <w:pStyle w:val="Heading1"/>
        <w:tabs>
          <w:tab w:val="left" w:pos="379"/>
        </w:tabs>
        <w:spacing w:line="360" w:lineRule="auto"/>
        <w:ind w:left="720"/>
        <w:jc w:val="both"/>
        <w:rPr>
          <w:color w:val="000000" w:themeColor="text1"/>
          <w:szCs w:val="24"/>
          <w:rtl/>
        </w:rPr>
      </w:pPr>
    </w:p>
    <w:p w:rsidR="00960045" w:rsidRPr="00960045" w:rsidRDefault="00960045" w:rsidP="00960045">
      <w:pPr>
        <w:rPr>
          <w:rtl/>
        </w:rPr>
      </w:pPr>
    </w:p>
    <w:p w:rsidR="003136C5" w:rsidRPr="00444B18" w:rsidRDefault="003136C5" w:rsidP="00444B18">
      <w:pPr>
        <w:pStyle w:val="Heading1"/>
        <w:numPr>
          <w:ilvl w:val="1"/>
          <w:numId w:val="51"/>
        </w:numPr>
        <w:tabs>
          <w:tab w:val="left" w:pos="379"/>
        </w:tabs>
        <w:spacing w:line="360" w:lineRule="auto"/>
        <w:ind w:left="946" w:hanging="709"/>
        <w:jc w:val="both"/>
        <w:rPr>
          <w:b/>
          <w:bCs w:val="0"/>
          <w:color w:val="000000" w:themeColor="text1"/>
          <w:sz w:val="26"/>
          <w:rtl/>
        </w:rPr>
      </w:pPr>
      <w:r w:rsidRPr="00444B18">
        <w:rPr>
          <w:b/>
          <w:bCs w:val="0"/>
          <w:color w:val="000000" w:themeColor="text1"/>
          <w:sz w:val="26"/>
          <w:rtl/>
        </w:rPr>
        <w:br w:type="page"/>
      </w:r>
    </w:p>
    <w:p w:rsidR="005B09C1" w:rsidRPr="00DE4FAF" w:rsidRDefault="003136C5" w:rsidP="005B09C1">
      <w:pPr>
        <w:jc w:val="center"/>
        <w:rPr>
          <w:rFonts w:cs="B Nazanin"/>
          <w:b/>
          <w:bCs/>
          <w:sz w:val="28"/>
          <w:szCs w:val="28"/>
          <w:u w:val="single"/>
          <w:rtl/>
        </w:rPr>
      </w:pPr>
      <w:r w:rsidRPr="003136C5">
        <w:rPr>
          <w:rFonts w:cs="B Titr" w:hint="cs"/>
          <w:b/>
          <w:bCs/>
          <w:color w:val="000000" w:themeColor="text1"/>
          <w:sz w:val="26"/>
          <w:rtl/>
        </w:rPr>
        <w:lastRenderedPageBreak/>
        <w:t>پيوست 1:</w:t>
      </w:r>
      <w:r w:rsidR="009C3B19" w:rsidRPr="003136C5">
        <w:rPr>
          <w:rFonts w:cs="B Titr"/>
          <w:b/>
          <w:bCs/>
          <w:color w:val="000000" w:themeColor="text1"/>
          <w:sz w:val="26"/>
          <w:szCs w:val="26"/>
        </w:rPr>
        <w:t xml:space="preserve"> </w:t>
      </w:r>
      <w:r w:rsidR="005B09C1" w:rsidRPr="00DE4FAF">
        <w:rPr>
          <w:rFonts w:cs="B Nazanin" w:hint="cs"/>
          <w:b/>
          <w:bCs/>
          <w:sz w:val="28"/>
          <w:szCs w:val="28"/>
          <w:u w:val="single"/>
          <w:rtl/>
        </w:rPr>
        <w:t>پروتکل</w:t>
      </w:r>
      <w:r w:rsidR="005B09C1" w:rsidRPr="00DE4FAF">
        <w:rPr>
          <w:rFonts w:cs="B Nazanin"/>
          <w:b/>
          <w:bCs/>
          <w:sz w:val="28"/>
          <w:szCs w:val="28"/>
          <w:u w:val="single"/>
          <w:rtl/>
        </w:rPr>
        <w:softHyphen/>
      </w:r>
      <w:r w:rsidR="005B09C1" w:rsidRPr="00DE4FAF">
        <w:rPr>
          <w:rFonts w:cs="B Nazanin" w:hint="cs"/>
          <w:b/>
          <w:bCs/>
          <w:sz w:val="28"/>
          <w:szCs w:val="28"/>
          <w:u w:val="single"/>
          <w:rtl/>
        </w:rPr>
        <w:t>هاي بهداشتی و الزامات سلامت و محیط کار در باشگاه</w:t>
      </w:r>
      <w:r w:rsidR="005B09C1" w:rsidRPr="00DE4FAF">
        <w:rPr>
          <w:rFonts w:cs="B Nazanin"/>
          <w:b/>
          <w:bCs/>
          <w:sz w:val="28"/>
          <w:szCs w:val="28"/>
          <w:u w:val="single"/>
          <w:rtl/>
        </w:rPr>
        <w:softHyphen/>
      </w:r>
      <w:r w:rsidR="005B09C1" w:rsidRPr="00DE4FAF">
        <w:rPr>
          <w:rFonts w:cs="B Nazanin" w:hint="cs"/>
          <w:b/>
          <w:bCs/>
          <w:sz w:val="28"/>
          <w:szCs w:val="28"/>
          <w:u w:val="single"/>
          <w:rtl/>
        </w:rPr>
        <w:t>های ورزشی</w:t>
      </w:r>
    </w:p>
    <w:p w:rsidR="005B09C1" w:rsidRPr="001217CB" w:rsidRDefault="005B09C1" w:rsidP="005B09C1">
      <w:pPr>
        <w:rPr>
          <w:rFonts w:cs="B Nazanin"/>
          <w:sz w:val="28"/>
          <w:szCs w:val="28"/>
          <w:rtl/>
        </w:rPr>
      </w:pPr>
    </w:p>
    <w:p w:rsidR="005B09C1" w:rsidRPr="001217CB" w:rsidRDefault="005B09C1" w:rsidP="00123E68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 xml:space="preserve">هنگام ورود به </w:t>
      </w:r>
      <w:r w:rsidR="00123E68">
        <w:rPr>
          <w:rFonts w:cs="B Nazanin" w:hint="cs"/>
          <w:sz w:val="28"/>
          <w:szCs w:val="28"/>
          <w:rtl/>
        </w:rPr>
        <w:t>اماكن ورزشي</w:t>
      </w:r>
      <w:r w:rsidRPr="001217CB">
        <w:rPr>
          <w:rFonts w:cs="B Nazanin" w:hint="cs"/>
          <w:sz w:val="28"/>
          <w:szCs w:val="28"/>
          <w:rtl/>
        </w:rPr>
        <w:t xml:space="preserve"> و قبل از استفاده از </w:t>
      </w:r>
      <w:r w:rsidR="00123E68">
        <w:rPr>
          <w:rFonts w:cs="B Nazanin" w:hint="cs"/>
          <w:sz w:val="28"/>
          <w:szCs w:val="28"/>
          <w:rtl/>
        </w:rPr>
        <w:t>تجهيزات</w:t>
      </w:r>
      <w:r w:rsidRPr="001217CB">
        <w:rPr>
          <w:rFonts w:cs="B Nazanin" w:hint="cs"/>
          <w:sz w:val="28"/>
          <w:szCs w:val="28"/>
          <w:rtl/>
        </w:rPr>
        <w:t xml:space="preserve"> نسبت به ضدعفونی دست</w:t>
      </w:r>
      <w:r w:rsidRPr="001217CB">
        <w:rPr>
          <w:rFonts w:cs="B Nazanin"/>
          <w:sz w:val="28"/>
          <w:szCs w:val="28"/>
          <w:rtl/>
        </w:rPr>
        <w:softHyphen/>
      </w:r>
      <w:r w:rsidRPr="001217CB">
        <w:rPr>
          <w:rFonts w:cs="B Nazanin" w:hint="cs"/>
          <w:sz w:val="28"/>
          <w:szCs w:val="28"/>
          <w:rtl/>
        </w:rPr>
        <w:t>های خود اقدام نمایید.</w:t>
      </w:r>
    </w:p>
    <w:p w:rsidR="005B09C1" w:rsidRPr="001217CB" w:rsidRDefault="005B09C1" w:rsidP="005B09C1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از دست دادن و روبوسی کردن با یکدیگر بپرهیزید.</w:t>
      </w:r>
    </w:p>
    <w:p w:rsidR="005B09C1" w:rsidRPr="001217CB" w:rsidRDefault="005B09C1" w:rsidP="003D6713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هنگام سرفه یا عطسه از دستمال کاغذی استفاده نمایید</w:t>
      </w:r>
      <w:r w:rsidR="003D6713">
        <w:rPr>
          <w:rFonts w:cs="B Nazanin" w:hint="cs"/>
          <w:sz w:val="28"/>
          <w:szCs w:val="28"/>
          <w:rtl/>
        </w:rPr>
        <w:t xml:space="preserve"> و</w:t>
      </w:r>
      <w:r w:rsidRPr="001217CB">
        <w:rPr>
          <w:rFonts w:cs="B Nazanin" w:hint="cs"/>
          <w:sz w:val="28"/>
          <w:szCs w:val="28"/>
          <w:rtl/>
        </w:rPr>
        <w:t xml:space="preserve"> </w:t>
      </w:r>
      <w:r w:rsidR="003D6713" w:rsidRPr="001217CB">
        <w:rPr>
          <w:rFonts w:cs="B Nazanin" w:hint="cs"/>
          <w:sz w:val="28"/>
          <w:szCs w:val="28"/>
          <w:rtl/>
        </w:rPr>
        <w:t>دستمال آلوده را در سطل زباله در</w:t>
      </w:r>
      <w:r w:rsidR="003D6713">
        <w:rPr>
          <w:rFonts w:cs="B Nazanin" w:hint="cs"/>
          <w:sz w:val="28"/>
          <w:szCs w:val="28"/>
          <w:rtl/>
        </w:rPr>
        <w:t>ب</w:t>
      </w:r>
      <w:r w:rsidR="003D6713" w:rsidRPr="001217CB">
        <w:rPr>
          <w:rFonts w:cs="B Nazanin" w:hint="cs"/>
          <w:sz w:val="28"/>
          <w:szCs w:val="28"/>
          <w:rtl/>
        </w:rPr>
        <w:t xml:space="preserve">دار بیاندازید. </w:t>
      </w:r>
      <w:r w:rsidRPr="001217CB">
        <w:rPr>
          <w:rFonts w:cs="B Nazanin" w:hint="cs"/>
          <w:sz w:val="28"/>
          <w:szCs w:val="28"/>
          <w:rtl/>
        </w:rPr>
        <w:t>(در صورتی که دستمال وجود نداشت از قسمت داخلی آرنج م</w:t>
      </w:r>
      <w:r w:rsidR="003D6713">
        <w:rPr>
          <w:rFonts w:cs="B Nazanin" w:hint="cs"/>
          <w:sz w:val="28"/>
          <w:szCs w:val="28"/>
          <w:rtl/>
        </w:rPr>
        <w:t>وقع سرفه و عطسه استفاده نمایید)</w:t>
      </w:r>
      <w:r w:rsidRPr="001217CB">
        <w:rPr>
          <w:rFonts w:cs="B Nazanin" w:hint="cs"/>
          <w:sz w:val="28"/>
          <w:szCs w:val="28"/>
          <w:rtl/>
        </w:rPr>
        <w:t xml:space="preserve"> </w:t>
      </w:r>
    </w:p>
    <w:p w:rsidR="005B09C1" w:rsidRPr="001217CB" w:rsidRDefault="005B09C1" w:rsidP="003D6713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از تجمع در محیط</w:t>
      </w:r>
      <w:r w:rsidR="003D6713">
        <w:rPr>
          <w:rFonts w:cs="B Nazanin"/>
          <w:sz w:val="28"/>
          <w:szCs w:val="28"/>
          <w:rtl/>
        </w:rPr>
        <w:softHyphen/>
      </w:r>
      <w:r w:rsidRPr="001217CB">
        <w:rPr>
          <w:rFonts w:cs="B Nazanin" w:hint="cs"/>
          <w:sz w:val="28"/>
          <w:szCs w:val="28"/>
          <w:rtl/>
        </w:rPr>
        <w:t>های مشترک از جمله رختکن</w:t>
      </w:r>
      <w:r w:rsidR="003D6713">
        <w:rPr>
          <w:rFonts w:cs="B Nazanin" w:hint="cs"/>
          <w:sz w:val="28"/>
          <w:szCs w:val="28"/>
          <w:rtl/>
        </w:rPr>
        <w:t>، سرويس</w:t>
      </w:r>
      <w:r w:rsidR="003D6713">
        <w:rPr>
          <w:rFonts w:cs="B Nazanin" w:hint="cs"/>
          <w:sz w:val="28"/>
          <w:szCs w:val="28"/>
          <w:rtl/>
        </w:rPr>
        <w:softHyphen/>
        <w:t xml:space="preserve">هاي بهداشتي </w:t>
      </w:r>
      <w:r w:rsidRPr="001217CB">
        <w:rPr>
          <w:rFonts w:cs="B Nazanin" w:hint="cs"/>
          <w:sz w:val="28"/>
          <w:szCs w:val="28"/>
          <w:rtl/>
        </w:rPr>
        <w:t>و .. اجتناب نمایید.</w:t>
      </w:r>
    </w:p>
    <w:p w:rsidR="005B09C1" w:rsidRPr="001217CB" w:rsidRDefault="005B09C1" w:rsidP="00AD4815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 xml:space="preserve">برای استفاده از رختکن و حمام </w:t>
      </w:r>
      <w:r w:rsidR="00AD4815">
        <w:rPr>
          <w:rFonts w:cs="B Nazanin" w:hint="cs"/>
          <w:sz w:val="28"/>
          <w:szCs w:val="28"/>
          <w:rtl/>
        </w:rPr>
        <w:t xml:space="preserve">حتما </w:t>
      </w:r>
      <w:r w:rsidRPr="001217CB">
        <w:rPr>
          <w:rFonts w:cs="B Nazanin" w:hint="cs"/>
          <w:sz w:val="28"/>
          <w:szCs w:val="28"/>
          <w:rtl/>
        </w:rPr>
        <w:t xml:space="preserve">از وسایل بهداشتی شخصی استفاده نمایید. </w:t>
      </w:r>
    </w:p>
    <w:p w:rsidR="005B09C1" w:rsidRPr="001217CB" w:rsidRDefault="005B09C1" w:rsidP="005B09C1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برای استفاده از تشک</w:t>
      </w:r>
      <w:r w:rsidR="00AD4815">
        <w:rPr>
          <w:rFonts w:cs="B Nazanin"/>
          <w:sz w:val="28"/>
          <w:szCs w:val="28"/>
          <w:rtl/>
        </w:rPr>
        <w:softHyphen/>
      </w:r>
      <w:r w:rsidRPr="001217CB">
        <w:rPr>
          <w:rFonts w:cs="B Nazanin" w:hint="cs"/>
          <w:sz w:val="28"/>
          <w:szCs w:val="28"/>
          <w:rtl/>
        </w:rPr>
        <w:t>های ورزشی و دستگاه</w:t>
      </w:r>
      <w:r w:rsidRPr="001217CB">
        <w:rPr>
          <w:rFonts w:cs="B Nazanin"/>
          <w:sz w:val="28"/>
          <w:szCs w:val="28"/>
          <w:rtl/>
        </w:rPr>
        <w:softHyphen/>
      </w:r>
      <w:r w:rsidRPr="001217CB">
        <w:rPr>
          <w:rFonts w:cs="B Nazanin" w:hint="cs"/>
          <w:sz w:val="28"/>
          <w:szCs w:val="28"/>
          <w:rtl/>
        </w:rPr>
        <w:t>هایی که سطوح مشترک دارند حتما</w:t>
      </w:r>
      <w:r w:rsidR="00AD4815">
        <w:rPr>
          <w:rFonts w:cs="B Nazanin" w:hint="cs"/>
          <w:sz w:val="28"/>
          <w:szCs w:val="28"/>
          <w:rtl/>
        </w:rPr>
        <w:t>ً</w:t>
      </w:r>
      <w:r w:rsidRPr="001217CB">
        <w:rPr>
          <w:rFonts w:cs="B Nazanin" w:hint="cs"/>
          <w:sz w:val="28"/>
          <w:szCs w:val="28"/>
          <w:rtl/>
        </w:rPr>
        <w:t xml:space="preserve"> از زیرانداز شخصی استفاده نمایید.</w:t>
      </w:r>
    </w:p>
    <w:p w:rsidR="005B09C1" w:rsidRPr="001217CB" w:rsidRDefault="005B09C1" w:rsidP="005B09C1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از بطری آب و حوله شخصی استفاده نمایید.</w:t>
      </w:r>
    </w:p>
    <w:p w:rsidR="005B09C1" w:rsidRPr="001217CB" w:rsidRDefault="005B09C1" w:rsidP="005B09C1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از قرار دادن ماسک استفاده شده بر روی سطوح مشترک جدا خودداری نمایید.</w:t>
      </w:r>
    </w:p>
    <w:p w:rsidR="005B09C1" w:rsidRDefault="005B09C1" w:rsidP="005B09C1">
      <w:pPr>
        <w:pStyle w:val="ListParagraph"/>
        <w:numPr>
          <w:ilvl w:val="0"/>
          <w:numId w:val="49"/>
        </w:numPr>
        <w:spacing w:line="360" w:lineRule="auto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در هنگام تمرینات ورزشی از صحبت کردن با یکدیگر بدون ماسک اجتناب نمایید.</w:t>
      </w:r>
    </w:p>
    <w:p w:rsidR="005B09C1" w:rsidRPr="001217CB" w:rsidRDefault="005B09C1" w:rsidP="005B09C1">
      <w:pPr>
        <w:pStyle w:val="ListParagraph"/>
        <w:numPr>
          <w:ilvl w:val="0"/>
          <w:numId w:val="49"/>
        </w:numPr>
        <w:tabs>
          <w:tab w:val="left" w:pos="146"/>
          <w:tab w:val="left" w:pos="571"/>
        </w:tabs>
        <w:spacing w:line="360" w:lineRule="auto"/>
        <w:ind w:left="288" w:firstLine="0"/>
        <w:jc w:val="both"/>
        <w:rPr>
          <w:rFonts w:cs="B Nazanin"/>
          <w:sz w:val="28"/>
          <w:szCs w:val="28"/>
        </w:rPr>
      </w:pPr>
      <w:r w:rsidRPr="001217CB">
        <w:rPr>
          <w:rFonts w:cs="B Nazanin" w:hint="cs"/>
          <w:sz w:val="28"/>
          <w:szCs w:val="28"/>
          <w:rtl/>
        </w:rPr>
        <w:t>نسبت به رعایت فاصله مناسب با سایر ورزشکاران دقت نمایید.</w:t>
      </w:r>
    </w:p>
    <w:p w:rsidR="009C3B19" w:rsidRPr="003136C5" w:rsidRDefault="009C3B19" w:rsidP="005B09C1">
      <w:pPr>
        <w:pStyle w:val="Heading1"/>
        <w:tabs>
          <w:tab w:val="left" w:pos="379"/>
        </w:tabs>
        <w:spacing w:line="360" w:lineRule="auto"/>
        <w:jc w:val="both"/>
        <w:rPr>
          <w:rFonts w:cs="B Titr"/>
          <w:b/>
          <w:bCs w:val="0"/>
          <w:color w:val="000000" w:themeColor="text1"/>
          <w:sz w:val="26"/>
        </w:rPr>
      </w:pPr>
    </w:p>
    <w:p w:rsidR="008426F9" w:rsidRPr="0024516A" w:rsidRDefault="008426F9" w:rsidP="00F051C0">
      <w:pPr>
        <w:tabs>
          <w:tab w:val="left" w:pos="720"/>
        </w:tabs>
        <w:spacing w:after="0" w:line="360" w:lineRule="auto"/>
        <w:jc w:val="center"/>
        <w:rPr>
          <w:rFonts w:ascii="Times New Roman" w:hAnsi="Times New Roman" w:cs="B Nazanin"/>
          <w:b/>
          <w:bCs/>
          <w:color w:val="000000" w:themeColor="text1"/>
          <w:szCs w:val="24"/>
          <w:rtl/>
        </w:rPr>
      </w:pPr>
    </w:p>
    <w:sectPr w:rsidR="008426F9" w:rsidRPr="0024516A" w:rsidSect="00123E68">
      <w:footerReference w:type="default" r:id="rId10"/>
      <w:pgSz w:w="11906" w:h="16838" w:code="9"/>
      <w:pgMar w:top="1440" w:right="1440" w:bottom="1440" w:left="1440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999" w:rsidRDefault="00DE2999" w:rsidP="005834BA">
      <w:pPr>
        <w:spacing w:after="0" w:line="240" w:lineRule="auto"/>
      </w:pPr>
      <w:r>
        <w:separator/>
      </w:r>
    </w:p>
  </w:endnote>
  <w:endnote w:type="continuationSeparator" w:id="0">
    <w:p w:rsidR="00DE2999" w:rsidRDefault="00DE2999" w:rsidP="0058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Zar"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5730317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7528" w:rsidRDefault="004175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2A92">
          <w:rPr>
            <w:noProof/>
            <w:rtl/>
          </w:rPr>
          <w:t>9</w:t>
        </w:r>
        <w:r>
          <w:rPr>
            <w:noProof/>
          </w:rPr>
          <w:fldChar w:fldCharType="end"/>
        </w:r>
      </w:p>
    </w:sdtContent>
  </w:sdt>
  <w:p w:rsidR="00417528" w:rsidRDefault="004175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999" w:rsidRDefault="00DE2999" w:rsidP="005834BA">
      <w:pPr>
        <w:spacing w:after="0" w:line="240" w:lineRule="auto"/>
      </w:pPr>
      <w:r>
        <w:separator/>
      </w:r>
    </w:p>
  </w:footnote>
  <w:footnote w:type="continuationSeparator" w:id="0">
    <w:p w:rsidR="00DE2999" w:rsidRDefault="00DE2999" w:rsidP="00583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6BF"/>
    <w:multiLevelType w:val="hybridMultilevel"/>
    <w:tmpl w:val="C11E1B04"/>
    <w:lvl w:ilvl="0" w:tplc="22D0D0F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52273"/>
    <w:multiLevelType w:val="multilevel"/>
    <w:tmpl w:val="BE8CA4C8"/>
    <w:styleLink w:val="Style9"/>
    <w:lvl w:ilvl="0">
      <w:start w:val="1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">
    <w:nsid w:val="01B76B75"/>
    <w:multiLevelType w:val="multilevel"/>
    <w:tmpl w:val="7548BCB0"/>
    <w:numStyleLink w:val="Style6"/>
  </w:abstractNum>
  <w:abstractNum w:abstractNumId="3">
    <w:nsid w:val="04F54807"/>
    <w:multiLevelType w:val="multilevel"/>
    <w:tmpl w:val="E89E9F2C"/>
    <w:styleLink w:val="Style20"/>
    <w:lvl w:ilvl="0">
      <w:start w:val="2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8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1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4">
    <w:nsid w:val="0881685C"/>
    <w:multiLevelType w:val="multilevel"/>
    <w:tmpl w:val="61265760"/>
    <w:styleLink w:val="Style19"/>
    <w:lvl w:ilvl="0">
      <w:start w:val="2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1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9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7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9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0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9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92" w:hanging="1800"/>
      </w:pPr>
      <w:rPr>
        <w:rFonts w:hint="default"/>
      </w:rPr>
    </w:lvl>
  </w:abstractNum>
  <w:abstractNum w:abstractNumId="5">
    <w:nsid w:val="094B2FF6"/>
    <w:multiLevelType w:val="multilevel"/>
    <w:tmpl w:val="5A82AAEE"/>
    <w:lvl w:ilvl="0">
      <w:start w:val="5"/>
      <w:numFmt w:val="decimal"/>
      <w:lvlText w:val="%1-"/>
      <w:lvlJc w:val="left"/>
      <w:pPr>
        <w:ind w:left="615" w:hanging="615"/>
      </w:pPr>
      <w:rPr>
        <w:rFonts w:cs="B Titr"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cs="B Nazanin" w:hint="default"/>
        <w:b/>
        <w:bCs w:val="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cs="B Titr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cs="B Titr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cs="B Titr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cs="B Titr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cs="B Titr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cs="B Titr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cs="B Titr" w:hint="default"/>
      </w:rPr>
    </w:lvl>
  </w:abstractNum>
  <w:abstractNum w:abstractNumId="6">
    <w:nsid w:val="0AAB02FB"/>
    <w:multiLevelType w:val="multilevel"/>
    <w:tmpl w:val="CECA9328"/>
    <w:styleLink w:val="Style10"/>
    <w:lvl w:ilvl="0">
      <w:start w:val="1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7">
    <w:nsid w:val="0AC26A03"/>
    <w:multiLevelType w:val="multilevel"/>
    <w:tmpl w:val="821AAED8"/>
    <w:numStyleLink w:val="Style4"/>
  </w:abstractNum>
  <w:abstractNum w:abstractNumId="8">
    <w:nsid w:val="0B074B9D"/>
    <w:multiLevelType w:val="multilevel"/>
    <w:tmpl w:val="8BF6D51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0BA31F11"/>
    <w:multiLevelType w:val="multilevel"/>
    <w:tmpl w:val="11E86038"/>
    <w:lvl w:ilvl="0">
      <w:start w:val="16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C04315F"/>
    <w:multiLevelType w:val="multilevel"/>
    <w:tmpl w:val="84F40E98"/>
    <w:styleLink w:val="Style18"/>
    <w:lvl w:ilvl="0">
      <w:start w:val="2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1">
    <w:nsid w:val="0CCF0DE6"/>
    <w:multiLevelType w:val="multilevel"/>
    <w:tmpl w:val="A6080264"/>
    <w:numStyleLink w:val="Style3"/>
  </w:abstractNum>
  <w:abstractNum w:abstractNumId="12">
    <w:nsid w:val="106951F4"/>
    <w:multiLevelType w:val="multilevel"/>
    <w:tmpl w:val="B0C86B1C"/>
    <w:styleLink w:val="Style17"/>
    <w:lvl w:ilvl="0">
      <w:start w:val="2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3">
    <w:nsid w:val="12712C73"/>
    <w:multiLevelType w:val="multilevel"/>
    <w:tmpl w:val="11E86038"/>
    <w:lvl w:ilvl="0">
      <w:start w:val="26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47916E9"/>
    <w:multiLevelType w:val="multilevel"/>
    <w:tmpl w:val="4FBA251A"/>
    <w:lvl w:ilvl="0">
      <w:start w:val="2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497251B"/>
    <w:multiLevelType w:val="multilevel"/>
    <w:tmpl w:val="EA0A2F62"/>
    <w:styleLink w:val="Style5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72" w:hanging="1800"/>
      </w:pPr>
      <w:rPr>
        <w:rFonts w:hint="default"/>
      </w:rPr>
    </w:lvl>
  </w:abstractNum>
  <w:abstractNum w:abstractNumId="16">
    <w:nsid w:val="16461F92"/>
    <w:multiLevelType w:val="multilevel"/>
    <w:tmpl w:val="DD8499AE"/>
    <w:numStyleLink w:val="Style7"/>
  </w:abstractNum>
  <w:abstractNum w:abstractNumId="17">
    <w:nsid w:val="16CD6740"/>
    <w:multiLevelType w:val="multilevel"/>
    <w:tmpl w:val="910AD09E"/>
    <w:lvl w:ilvl="0">
      <w:start w:val="2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A306619"/>
    <w:multiLevelType w:val="multilevel"/>
    <w:tmpl w:val="E24E77E2"/>
    <w:styleLink w:val="Style22"/>
    <w:lvl w:ilvl="0">
      <w:start w:val="3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19">
    <w:nsid w:val="1E5138B4"/>
    <w:multiLevelType w:val="multilevel"/>
    <w:tmpl w:val="A5624998"/>
    <w:styleLink w:val="Style11"/>
    <w:lvl w:ilvl="0">
      <w:start w:val="1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20">
    <w:nsid w:val="21E51950"/>
    <w:multiLevelType w:val="multilevel"/>
    <w:tmpl w:val="92AC494E"/>
    <w:lvl w:ilvl="0">
      <w:start w:val="4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23910B9"/>
    <w:multiLevelType w:val="multilevel"/>
    <w:tmpl w:val="63D8EB7C"/>
    <w:numStyleLink w:val="Style8"/>
  </w:abstractNum>
  <w:abstractNum w:abstractNumId="22">
    <w:nsid w:val="22D86751"/>
    <w:multiLevelType w:val="multilevel"/>
    <w:tmpl w:val="239218EE"/>
    <w:styleLink w:val="Style14"/>
    <w:lvl w:ilvl="0">
      <w:start w:val="2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3">
    <w:nsid w:val="270A6934"/>
    <w:multiLevelType w:val="multilevel"/>
    <w:tmpl w:val="92B0CC84"/>
    <w:lvl w:ilvl="0">
      <w:start w:val="2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291F3D27"/>
    <w:multiLevelType w:val="multilevel"/>
    <w:tmpl w:val="A3127CD2"/>
    <w:lvl w:ilvl="0">
      <w:start w:val="1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299B5392"/>
    <w:multiLevelType w:val="multilevel"/>
    <w:tmpl w:val="C1E897A0"/>
    <w:styleLink w:val="Style12"/>
    <w:lvl w:ilvl="0">
      <w:start w:val="1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6">
    <w:nsid w:val="2F6E524F"/>
    <w:multiLevelType w:val="multilevel"/>
    <w:tmpl w:val="FCD2D062"/>
    <w:styleLink w:val="Style13"/>
    <w:lvl w:ilvl="0">
      <w:start w:val="1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30A154E8"/>
    <w:multiLevelType w:val="hybridMultilevel"/>
    <w:tmpl w:val="E25A1180"/>
    <w:lvl w:ilvl="0" w:tplc="65FCFB5E">
      <w:start w:val="1"/>
      <w:numFmt w:val="decimal"/>
      <w:lvlText w:val="%1-"/>
      <w:lvlJc w:val="left"/>
      <w:pPr>
        <w:ind w:left="360" w:hanging="360"/>
      </w:pPr>
      <w:rPr>
        <w:rFonts w:hint="default"/>
        <w:sz w:val="28"/>
        <w:szCs w:val="28"/>
      </w:rPr>
    </w:lvl>
    <w:lvl w:ilvl="1" w:tplc="E848B4E8"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055A46"/>
    <w:multiLevelType w:val="hybridMultilevel"/>
    <w:tmpl w:val="E7F8B4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1831F03"/>
    <w:multiLevelType w:val="multilevel"/>
    <w:tmpl w:val="BE8CA4C8"/>
    <w:numStyleLink w:val="Style9"/>
  </w:abstractNum>
  <w:abstractNum w:abstractNumId="30">
    <w:nsid w:val="33F15070"/>
    <w:multiLevelType w:val="hybridMultilevel"/>
    <w:tmpl w:val="1BEA344A"/>
    <w:lvl w:ilvl="0" w:tplc="E848B4E8">
      <w:numFmt w:val="bullet"/>
      <w:lvlText w:val="-"/>
      <w:lvlJc w:val="left"/>
      <w:pPr>
        <w:ind w:left="754" w:hanging="360"/>
      </w:pPr>
      <w:rPr>
        <w:rFonts w:ascii="Times New Roman" w:eastAsiaTheme="majorEastAsia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383A4579"/>
    <w:multiLevelType w:val="multilevel"/>
    <w:tmpl w:val="EA0A2F62"/>
    <w:numStyleLink w:val="Style5"/>
  </w:abstractNum>
  <w:abstractNum w:abstractNumId="32">
    <w:nsid w:val="3A25509C"/>
    <w:multiLevelType w:val="hybridMultilevel"/>
    <w:tmpl w:val="C3CC0DF6"/>
    <w:lvl w:ilvl="0" w:tplc="4DE6E9D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C963D3"/>
    <w:multiLevelType w:val="hybridMultilevel"/>
    <w:tmpl w:val="3F6222C8"/>
    <w:lvl w:ilvl="0" w:tplc="304C4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CD56A0"/>
    <w:multiLevelType w:val="multilevel"/>
    <w:tmpl w:val="42869372"/>
    <w:styleLink w:val="Style2"/>
    <w:lvl w:ilvl="0">
      <w:start w:val="6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3E1E434F"/>
    <w:multiLevelType w:val="multilevel"/>
    <w:tmpl w:val="A6080264"/>
    <w:styleLink w:val="Style3"/>
    <w:lvl w:ilvl="0">
      <w:start w:val="7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36">
    <w:nsid w:val="3E7F408D"/>
    <w:multiLevelType w:val="multilevel"/>
    <w:tmpl w:val="5AF27686"/>
    <w:lvl w:ilvl="0">
      <w:start w:val="22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3FA97382"/>
    <w:multiLevelType w:val="multilevel"/>
    <w:tmpl w:val="27D2EF06"/>
    <w:styleLink w:val="Style21"/>
    <w:lvl w:ilvl="0">
      <w:start w:val="2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52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056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38">
    <w:nsid w:val="40EC55A4"/>
    <w:multiLevelType w:val="multilevel"/>
    <w:tmpl w:val="80DE5042"/>
    <w:lvl w:ilvl="0">
      <w:start w:val="7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1435E81"/>
    <w:multiLevelType w:val="multilevel"/>
    <w:tmpl w:val="43C8BA28"/>
    <w:styleLink w:val="Style15"/>
    <w:lvl w:ilvl="0">
      <w:start w:val="2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068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0">
    <w:nsid w:val="41BB6918"/>
    <w:multiLevelType w:val="multilevel"/>
    <w:tmpl w:val="DD50041E"/>
    <w:styleLink w:val="Style16"/>
    <w:lvl w:ilvl="0">
      <w:start w:val="2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1">
    <w:nsid w:val="463A6948"/>
    <w:multiLevelType w:val="multilevel"/>
    <w:tmpl w:val="7548BCB0"/>
    <w:styleLink w:val="Style6"/>
    <w:lvl w:ilvl="0">
      <w:start w:val="10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2">
    <w:nsid w:val="4D8A7CBB"/>
    <w:multiLevelType w:val="hybridMultilevel"/>
    <w:tmpl w:val="C8B09698"/>
    <w:lvl w:ilvl="0" w:tplc="04090001">
      <w:start w:val="1"/>
      <w:numFmt w:val="bullet"/>
      <w:lvlText w:val=""/>
      <w:lvlJc w:val="left"/>
      <w:pPr>
        <w:ind w:left="13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abstractNum w:abstractNumId="43">
    <w:nsid w:val="512F3029"/>
    <w:multiLevelType w:val="multilevel"/>
    <w:tmpl w:val="63D8EB7C"/>
    <w:styleLink w:val="Style8"/>
    <w:lvl w:ilvl="0">
      <w:start w:val="12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4">
    <w:nsid w:val="54CE2609"/>
    <w:multiLevelType w:val="multilevel"/>
    <w:tmpl w:val="E0CCAF36"/>
    <w:lvl w:ilvl="0">
      <w:start w:val="2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5DFF4D06"/>
    <w:multiLevelType w:val="multilevel"/>
    <w:tmpl w:val="3CEA510A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5E524920"/>
    <w:multiLevelType w:val="multilevel"/>
    <w:tmpl w:val="4F84ED9A"/>
    <w:lvl w:ilvl="0">
      <w:start w:val="27"/>
      <w:numFmt w:val="decimal"/>
      <w:lvlText w:val="%1-"/>
      <w:lvlJc w:val="left"/>
      <w:pPr>
        <w:ind w:left="540" w:hanging="540"/>
      </w:pPr>
      <w:rPr>
        <w:rFonts w:asciiTheme="minorHAnsi" w:eastAsiaTheme="minorHAnsi" w:hAnsiTheme="minorHAnsi" w:hint="default"/>
        <w:b w:val="0"/>
        <w:color w:val="000000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asciiTheme="minorHAnsi" w:eastAsiaTheme="minorHAnsi" w:hAnsiTheme="minorHAnsi" w:hint="default"/>
        <w:b w:val="0"/>
        <w:color w:val="00000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Theme="minorHAnsi" w:eastAsiaTheme="minorHAnsi" w:hAnsiTheme="minorHAnsi" w:hint="default"/>
        <w:b w:val="0"/>
        <w:color w:val="000000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Theme="minorHAnsi" w:eastAsiaTheme="minorHAnsi" w:hAnsiTheme="minorHAnsi" w:hint="default"/>
        <w:b w:val="0"/>
        <w:color w:val="000000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Theme="minorHAnsi" w:eastAsiaTheme="minorHAnsi" w:hAnsiTheme="minorHAnsi" w:hint="default"/>
        <w:b w:val="0"/>
        <w:color w:val="000000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Theme="minorHAnsi" w:eastAsiaTheme="minorHAnsi" w:hAnsiTheme="minorHAnsi" w:hint="default"/>
        <w:b w:val="0"/>
        <w:color w:val="000000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Theme="minorHAnsi" w:eastAsiaTheme="minorHAnsi" w:hAnsiTheme="minorHAnsi" w:hint="default"/>
        <w:b w:val="0"/>
        <w:color w:val="000000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Theme="minorHAnsi" w:eastAsiaTheme="minorHAnsi" w:hAnsiTheme="minorHAnsi" w:hint="default"/>
        <w:b w:val="0"/>
        <w:color w:val="000000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Theme="minorHAnsi" w:eastAsiaTheme="minorHAnsi" w:hAnsiTheme="minorHAnsi" w:hint="default"/>
        <w:b w:val="0"/>
        <w:color w:val="000000"/>
      </w:rPr>
    </w:lvl>
  </w:abstractNum>
  <w:abstractNum w:abstractNumId="47">
    <w:nsid w:val="64E50304"/>
    <w:multiLevelType w:val="multilevel"/>
    <w:tmpl w:val="DD8499AE"/>
    <w:styleLink w:val="Style7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5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9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91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2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46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659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496" w:hanging="1800"/>
      </w:pPr>
      <w:rPr>
        <w:rFonts w:hint="default"/>
      </w:rPr>
    </w:lvl>
  </w:abstractNum>
  <w:abstractNum w:abstractNumId="48">
    <w:nsid w:val="65275EE1"/>
    <w:multiLevelType w:val="multilevel"/>
    <w:tmpl w:val="37F62BD8"/>
    <w:lvl w:ilvl="0">
      <w:start w:val="3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668B2950"/>
    <w:multiLevelType w:val="multilevel"/>
    <w:tmpl w:val="40905586"/>
    <w:lvl w:ilvl="0">
      <w:start w:val="29"/>
      <w:numFmt w:val="decimal"/>
      <w:lvlText w:val="%1-"/>
      <w:lvlJc w:val="left"/>
      <w:pPr>
        <w:ind w:left="153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6AA75B4D"/>
    <w:multiLevelType w:val="hybridMultilevel"/>
    <w:tmpl w:val="A7B67D02"/>
    <w:lvl w:ilvl="0" w:tplc="22D0D0F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7E6FA7"/>
    <w:multiLevelType w:val="multilevel"/>
    <w:tmpl w:val="821AAED8"/>
    <w:styleLink w:val="Style4"/>
    <w:lvl w:ilvl="0">
      <w:start w:val="8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52">
    <w:nsid w:val="6D3C6C8F"/>
    <w:multiLevelType w:val="multilevel"/>
    <w:tmpl w:val="CECA9328"/>
    <w:numStyleLink w:val="Style10"/>
  </w:abstractNum>
  <w:abstractNum w:abstractNumId="53">
    <w:nsid w:val="75620855"/>
    <w:multiLevelType w:val="multilevel"/>
    <w:tmpl w:val="88BE5E44"/>
    <w:lvl w:ilvl="0">
      <w:start w:val="4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4">
    <w:nsid w:val="7A1D07FB"/>
    <w:multiLevelType w:val="multilevel"/>
    <w:tmpl w:val="937451FC"/>
    <w:lvl w:ilvl="0">
      <w:start w:val="2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5">
    <w:nsid w:val="7B717253"/>
    <w:multiLevelType w:val="multilevel"/>
    <w:tmpl w:val="42869372"/>
    <w:numStyleLink w:val="Style2"/>
  </w:abstractNum>
  <w:num w:numId="1">
    <w:abstractNumId w:val="27"/>
  </w:num>
  <w:num w:numId="2">
    <w:abstractNumId w:val="32"/>
  </w:num>
  <w:num w:numId="3">
    <w:abstractNumId w:val="30"/>
  </w:num>
  <w:num w:numId="4">
    <w:abstractNumId w:val="8"/>
  </w:num>
  <w:num w:numId="5">
    <w:abstractNumId w:val="28"/>
  </w:num>
  <w:num w:numId="6">
    <w:abstractNumId w:val="55"/>
    <w:lvlOverride w:ilvl="1">
      <w:lvl w:ilvl="1">
        <w:start w:val="1"/>
        <w:numFmt w:val="decimal"/>
        <w:lvlText w:val="%1-%2-"/>
        <w:lvlJc w:val="left"/>
        <w:pPr>
          <w:ind w:left="1440" w:hanging="720"/>
        </w:pPr>
        <w:rPr>
          <w:rFonts w:hint="default"/>
        </w:rPr>
      </w:lvl>
    </w:lvlOverride>
  </w:num>
  <w:num w:numId="7">
    <w:abstractNumId w:val="11"/>
    <w:lvlOverride w:ilvl="1">
      <w:lvl w:ilvl="1">
        <w:start w:val="1"/>
        <w:numFmt w:val="decimal"/>
        <w:lvlText w:val="%1-%2-"/>
        <w:lvlJc w:val="left"/>
        <w:pPr>
          <w:ind w:left="1459" w:hanging="720"/>
        </w:pPr>
        <w:rPr>
          <w:rFonts w:hint="default"/>
        </w:rPr>
      </w:lvl>
    </w:lvlOverride>
  </w:num>
  <w:num w:numId="8">
    <w:abstractNumId w:val="7"/>
  </w:num>
  <w:num w:numId="9">
    <w:abstractNumId w:val="31"/>
    <w:lvlOverride w:ilvl="1">
      <w:lvl w:ilvl="1">
        <w:start w:val="1"/>
        <w:numFmt w:val="decimal"/>
        <w:lvlText w:val="%1-%2-"/>
        <w:lvlJc w:val="left"/>
        <w:pPr>
          <w:ind w:left="1529" w:hanging="720"/>
        </w:pPr>
        <w:rPr>
          <w:rFonts w:hint="default"/>
          <w:color w:val="auto"/>
        </w:rPr>
      </w:lvl>
    </w:lvlOverride>
  </w:num>
  <w:num w:numId="10">
    <w:abstractNumId w:val="2"/>
    <w:lvlOverride w:ilvl="1">
      <w:lvl w:ilvl="1">
        <w:start w:val="1"/>
        <w:numFmt w:val="decimal"/>
        <w:lvlText w:val="%1-%2-"/>
        <w:lvlJc w:val="left"/>
        <w:pPr>
          <w:ind w:left="1524" w:hanging="720"/>
        </w:pPr>
        <w:rPr>
          <w:rFonts w:hint="default"/>
        </w:rPr>
      </w:lvl>
    </w:lvlOverride>
  </w:num>
  <w:num w:numId="11">
    <w:abstractNumId w:val="16"/>
  </w:num>
  <w:num w:numId="12">
    <w:abstractNumId w:val="21"/>
  </w:num>
  <w:num w:numId="13">
    <w:abstractNumId w:val="29"/>
    <w:lvlOverride w:ilvl="0">
      <w:lvl w:ilvl="0">
        <w:start w:val="13"/>
        <w:numFmt w:val="decimal"/>
        <w:lvlText w:val="%1-"/>
        <w:lvlJc w:val="left"/>
        <w:pPr>
          <w:ind w:left="540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-%2-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-%2-%3."/>
        <w:lvlJc w:val="left"/>
        <w:pPr>
          <w:ind w:left="232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-%2-%3.%4."/>
        <w:lvlJc w:val="left"/>
        <w:pPr>
          <w:ind w:left="3492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-%2-%3.%4.%5."/>
        <w:lvlJc w:val="left"/>
        <w:pPr>
          <w:ind w:left="429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-%2-%3.%4.%5.%6."/>
        <w:lvlJc w:val="left"/>
        <w:pPr>
          <w:ind w:left="546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-%2-%3.%4.%5.%6.%7."/>
        <w:lvlJc w:val="left"/>
        <w:pPr>
          <w:ind w:left="626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-%2-%3.%4.%5.%6.%7.%8."/>
        <w:lvlJc w:val="left"/>
        <w:pPr>
          <w:ind w:left="7428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-%2-%3.%4.%5.%6.%7.%8.%9."/>
        <w:lvlJc w:val="left"/>
        <w:pPr>
          <w:ind w:left="8232" w:hanging="1800"/>
        </w:pPr>
        <w:rPr>
          <w:rFonts w:hint="default"/>
        </w:rPr>
      </w:lvl>
    </w:lvlOverride>
  </w:num>
  <w:num w:numId="14">
    <w:abstractNumId w:val="52"/>
    <w:lvlOverride w:ilvl="1">
      <w:lvl w:ilvl="1">
        <w:start w:val="1"/>
        <w:numFmt w:val="decimal"/>
        <w:lvlText w:val="%1-%2-"/>
        <w:lvlJc w:val="left"/>
        <w:pPr>
          <w:ind w:left="1666" w:hanging="720"/>
        </w:pPr>
        <w:rPr>
          <w:rFonts w:cs="B Nazanin" w:hint="default"/>
        </w:rPr>
      </w:lvl>
    </w:lvlOverride>
  </w:num>
  <w:num w:numId="15">
    <w:abstractNumId w:val="42"/>
  </w:num>
  <w:num w:numId="16">
    <w:abstractNumId w:val="34"/>
  </w:num>
  <w:num w:numId="17">
    <w:abstractNumId w:val="35"/>
  </w:num>
  <w:num w:numId="18">
    <w:abstractNumId w:val="51"/>
  </w:num>
  <w:num w:numId="19">
    <w:abstractNumId w:val="15"/>
  </w:num>
  <w:num w:numId="20">
    <w:abstractNumId w:val="41"/>
  </w:num>
  <w:num w:numId="21">
    <w:abstractNumId w:val="47"/>
  </w:num>
  <w:num w:numId="22">
    <w:abstractNumId w:val="43"/>
  </w:num>
  <w:num w:numId="23">
    <w:abstractNumId w:val="1"/>
  </w:num>
  <w:num w:numId="24">
    <w:abstractNumId w:val="6"/>
  </w:num>
  <w:num w:numId="25">
    <w:abstractNumId w:val="19"/>
  </w:num>
  <w:num w:numId="26">
    <w:abstractNumId w:val="25"/>
  </w:num>
  <w:num w:numId="27">
    <w:abstractNumId w:val="26"/>
  </w:num>
  <w:num w:numId="28">
    <w:abstractNumId w:val="22"/>
  </w:num>
  <w:num w:numId="29">
    <w:abstractNumId w:val="39"/>
  </w:num>
  <w:num w:numId="30">
    <w:abstractNumId w:val="40"/>
  </w:num>
  <w:num w:numId="31">
    <w:abstractNumId w:val="12"/>
  </w:num>
  <w:num w:numId="32">
    <w:abstractNumId w:val="10"/>
  </w:num>
  <w:num w:numId="33">
    <w:abstractNumId w:val="4"/>
  </w:num>
  <w:num w:numId="34">
    <w:abstractNumId w:val="3"/>
  </w:num>
  <w:num w:numId="35">
    <w:abstractNumId w:val="37"/>
  </w:num>
  <w:num w:numId="36">
    <w:abstractNumId w:val="18"/>
  </w:num>
  <w:num w:numId="37">
    <w:abstractNumId w:val="9"/>
  </w:num>
  <w:num w:numId="38">
    <w:abstractNumId w:val="24"/>
  </w:num>
  <w:num w:numId="39">
    <w:abstractNumId w:val="17"/>
  </w:num>
  <w:num w:numId="40">
    <w:abstractNumId w:val="36"/>
  </w:num>
  <w:num w:numId="41">
    <w:abstractNumId w:val="54"/>
  </w:num>
  <w:num w:numId="42">
    <w:abstractNumId w:val="14"/>
  </w:num>
  <w:num w:numId="43">
    <w:abstractNumId w:val="23"/>
  </w:num>
  <w:num w:numId="44">
    <w:abstractNumId w:val="13"/>
  </w:num>
  <w:num w:numId="45">
    <w:abstractNumId w:val="46"/>
  </w:num>
  <w:num w:numId="46">
    <w:abstractNumId w:val="44"/>
  </w:num>
  <w:num w:numId="47">
    <w:abstractNumId w:val="48"/>
  </w:num>
  <w:num w:numId="48">
    <w:abstractNumId w:val="11"/>
    <w:lvlOverride w:ilvl="0">
      <w:startOverride w:val="7"/>
      <w:lvl w:ilvl="0">
        <w:start w:val="7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-%2-"/>
        <w:lvlJc w:val="left"/>
        <w:pPr>
          <w:ind w:left="1459" w:hanging="720"/>
        </w:p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9">
    <w:abstractNumId w:val="33"/>
  </w:num>
  <w:num w:numId="50">
    <w:abstractNumId w:val="38"/>
  </w:num>
  <w:num w:numId="51">
    <w:abstractNumId w:val="5"/>
  </w:num>
  <w:num w:numId="52">
    <w:abstractNumId w:val="20"/>
  </w:num>
  <w:num w:numId="53">
    <w:abstractNumId w:val="53"/>
  </w:num>
  <w:num w:numId="54">
    <w:abstractNumId w:val="45"/>
  </w:num>
  <w:num w:numId="55">
    <w:abstractNumId w:val="49"/>
  </w:num>
  <w:num w:numId="56">
    <w:abstractNumId w:val="0"/>
  </w:num>
  <w:num w:numId="57">
    <w:abstractNumId w:val="5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F8"/>
    <w:rsid w:val="00000636"/>
    <w:rsid w:val="00000FF5"/>
    <w:rsid w:val="00001013"/>
    <w:rsid w:val="00001973"/>
    <w:rsid w:val="000019E7"/>
    <w:rsid w:val="00001B4F"/>
    <w:rsid w:val="00003382"/>
    <w:rsid w:val="00004693"/>
    <w:rsid w:val="00011638"/>
    <w:rsid w:val="0001723D"/>
    <w:rsid w:val="00021FAC"/>
    <w:rsid w:val="00022625"/>
    <w:rsid w:val="00022B70"/>
    <w:rsid w:val="00023121"/>
    <w:rsid w:val="000235CB"/>
    <w:rsid w:val="00024572"/>
    <w:rsid w:val="00024615"/>
    <w:rsid w:val="0002483A"/>
    <w:rsid w:val="000265AA"/>
    <w:rsid w:val="00030C17"/>
    <w:rsid w:val="00030DAD"/>
    <w:rsid w:val="000311A2"/>
    <w:rsid w:val="00031E31"/>
    <w:rsid w:val="0003356A"/>
    <w:rsid w:val="00033771"/>
    <w:rsid w:val="00033DD3"/>
    <w:rsid w:val="00033DF3"/>
    <w:rsid w:val="00035966"/>
    <w:rsid w:val="000364B4"/>
    <w:rsid w:val="00040AEE"/>
    <w:rsid w:val="00040CC2"/>
    <w:rsid w:val="00040CE6"/>
    <w:rsid w:val="00042B70"/>
    <w:rsid w:val="00042BD1"/>
    <w:rsid w:val="00042FCB"/>
    <w:rsid w:val="00043CC3"/>
    <w:rsid w:val="00043FB7"/>
    <w:rsid w:val="00044778"/>
    <w:rsid w:val="00044C41"/>
    <w:rsid w:val="00046AB4"/>
    <w:rsid w:val="00047D85"/>
    <w:rsid w:val="00050800"/>
    <w:rsid w:val="00051BCF"/>
    <w:rsid w:val="00051F44"/>
    <w:rsid w:val="00052996"/>
    <w:rsid w:val="00053AB2"/>
    <w:rsid w:val="00053B10"/>
    <w:rsid w:val="00054B34"/>
    <w:rsid w:val="00057E54"/>
    <w:rsid w:val="00057EFD"/>
    <w:rsid w:val="000600F8"/>
    <w:rsid w:val="00060C26"/>
    <w:rsid w:val="00060DE0"/>
    <w:rsid w:val="0006172A"/>
    <w:rsid w:val="00062531"/>
    <w:rsid w:val="000632F0"/>
    <w:rsid w:val="00063432"/>
    <w:rsid w:val="0006479C"/>
    <w:rsid w:val="00067BCD"/>
    <w:rsid w:val="000713D1"/>
    <w:rsid w:val="0007397A"/>
    <w:rsid w:val="00074306"/>
    <w:rsid w:val="00075FB5"/>
    <w:rsid w:val="00077937"/>
    <w:rsid w:val="00077FF4"/>
    <w:rsid w:val="000800F1"/>
    <w:rsid w:val="00081024"/>
    <w:rsid w:val="0008105A"/>
    <w:rsid w:val="000813A3"/>
    <w:rsid w:val="00082EEA"/>
    <w:rsid w:val="0008567E"/>
    <w:rsid w:val="00085873"/>
    <w:rsid w:val="0008677E"/>
    <w:rsid w:val="00090913"/>
    <w:rsid w:val="0009212C"/>
    <w:rsid w:val="00092741"/>
    <w:rsid w:val="00092DDA"/>
    <w:rsid w:val="00093D62"/>
    <w:rsid w:val="00094731"/>
    <w:rsid w:val="0009488C"/>
    <w:rsid w:val="00094B4E"/>
    <w:rsid w:val="0009521F"/>
    <w:rsid w:val="00096410"/>
    <w:rsid w:val="00096631"/>
    <w:rsid w:val="00096C9A"/>
    <w:rsid w:val="00097683"/>
    <w:rsid w:val="000A135D"/>
    <w:rsid w:val="000A14A4"/>
    <w:rsid w:val="000A29DF"/>
    <w:rsid w:val="000A465C"/>
    <w:rsid w:val="000A4D81"/>
    <w:rsid w:val="000A58E2"/>
    <w:rsid w:val="000A5F46"/>
    <w:rsid w:val="000A75FC"/>
    <w:rsid w:val="000A76D6"/>
    <w:rsid w:val="000B074E"/>
    <w:rsid w:val="000B172F"/>
    <w:rsid w:val="000B1925"/>
    <w:rsid w:val="000B2AC1"/>
    <w:rsid w:val="000B375C"/>
    <w:rsid w:val="000B3D62"/>
    <w:rsid w:val="000B44BE"/>
    <w:rsid w:val="000B5ACD"/>
    <w:rsid w:val="000C0704"/>
    <w:rsid w:val="000C11E7"/>
    <w:rsid w:val="000C2597"/>
    <w:rsid w:val="000C2ECE"/>
    <w:rsid w:val="000C2EED"/>
    <w:rsid w:val="000C39EB"/>
    <w:rsid w:val="000C3F95"/>
    <w:rsid w:val="000C4673"/>
    <w:rsid w:val="000C4B02"/>
    <w:rsid w:val="000C56B9"/>
    <w:rsid w:val="000C5A1F"/>
    <w:rsid w:val="000C725F"/>
    <w:rsid w:val="000C7BE8"/>
    <w:rsid w:val="000D0484"/>
    <w:rsid w:val="000D13C0"/>
    <w:rsid w:val="000D22CA"/>
    <w:rsid w:val="000D3953"/>
    <w:rsid w:val="000D42D9"/>
    <w:rsid w:val="000D7BC0"/>
    <w:rsid w:val="000D7FF2"/>
    <w:rsid w:val="000E3181"/>
    <w:rsid w:val="000E346E"/>
    <w:rsid w:val="000E38BB"/>
    <w:rsid w:val="000E42E5"/>
    <w:rsid w:val="000E6DD3"/>
    <w:rsid w:val="000E6EEE"/>
    <w:rsid w:val="000E7127"/>
    <w:rsid w:val="000F2A60"/>
    <w:rsid w:val="000F30B9"/>
    <w:rsid w:val="000F38BD"/>
    <w:rsid w:val="000F3F01"/>
    <w:rsid w:val="000F6747"/>
    <w:rsid w:val="000F76F4"/>
    <w:rsid w:val="00101198"/>
    <w:rsid w:val="001014D7"/>
    <w:rsid w:val="00103477"/>
    <w:rsid w:val="001035C2"/>
    <w:rsid w:val="00104840"/>
    <w:rsid w:val="00106AAA"/>
    <w:rsid w:val="00106D3E"/>
    <w:rsid w:val="00106F25"/>
    <w:rsid w:val="00107E74"/>
    <w:rsid w:val="00115765"/>
    <w:rsid w:val="00115850"/>
    <w:rsid w:val="00115D85"/>
    <w:rsid w:val="00116121"/>
    <w:rsid w:val="00116231"/>
    <w:rsid w:val="0011637F"/>
    <w:rsid w:val="00116E8F"/>
    <w:rsid w:val="001178F0"/>
    <w:rsid w:val="001201B3"/>
    <w:rsid w:val="00121BB2"/>
    <w:rsid w:val="00121E95"/>
    <w:rsid w:val="00122D64"/>
    <w:rsid w:val="0012360D"/>
    <w:rsid w:val="00123E68"/>
    <w:rsid w:val="00124BEE"/>
    <w:rsid w:val="001265BC"/>
    <w:rsid w:val="00130AD0"/>
    <w:rsid w:val="00130C85"/>
    <w:rsid w:val="00131B0A"/>
    <w:rsid w:val="00132B6E"/>
    <w:rsid w:val="00133AF6"/>
    <w:rsid w:val="00134BEF"/>
    <w:rsid w:val="00135729"/>
    <w:rsid w:val="00136F47"/>
    <w:rsid w:val="00136FE4"/>
    <w:rsid w:val="00137981"/>
    <w:rsid w:val="001379FE"/>
    <w:rsid w:val="001403DA"/>
    <w:rsid w:val="001410A5"/>
    <w:rsid w:val="001416FC"/>
    <w:rsid w:val="00141979"/>
    <w:rsid w:val="0014389E"/>
    <w:rsid w:val="00145949"/>
    <w:rsid w:val="00146A84"/>
    <w:rsid w:val="001503D8"/>
    <w:rsid w:val="001509A4"/>
    <w:rsid w:val="0015248C"/>
    <w:rsid w:val="00153248"/>
    <w:rsid w:val="001533BE"/>
    <w:rsid w:val="001542FE"/>
    <w:rsid w:val="00155C22"/>
    <w:rsid w:val="001565FB"/>
    <w:rsid w:val="0015708A"/>
    <w:rsid w:val="0016272B"/>
    <w:rsid w:val="0016378A"/>
    <w:rsid w:val="0016457A"/>
    <w:rsid w:val="00165732"/>
    <w:rsid w:val="00165EAD"/>
    <w:rsid w:val="00165F22"/>
    <w:rsid w:val="001664A8"/>
    <w:rsid w:val="00167073"/>
    <w:rsid w:val="0016730C"/>
    <w:rsid w:val="001678AC"/>
    <w:rsid w:val="00167C31"/>
    <w:rsid w:val="001702A5"/>
    <w:rsid w:val="00170BE4"/>
    <w:rsid w:val="00171721"/>
    <w:rsid w:val="00172740"/>
    <w:rsid w:val="001729B9"/>
    <w:rsid w:val="00172A99"/>
    <w:rsid w:val="00175357"/>
    <w:rsid w:val="00177D60"/>
    <w:rsid w:val="001827EF"/>
    <w:rsid w:val="001831BE"/>
    <w:rsid w:val="0018368B"/>
    <w:rsid w:val="00184DCA"/>
    <w:rsid w:val="001850D0"/>
    <w:rsid w:val="00193681"/>
    <w:rsid w:val="00194CC1"/>
    <w:rsid w:val="00195D5C"/>
    <w:rsid w:val="00196364"/>
    <w:rsid w:val="00197E24"/>
    <w:rsid w:val="00197FBA"/>
    <w:rsid w:val="001A0045"/>
    <w:rsid w:val="001A1885"/>
    <w:rsid w:val="001A32BF"/>
    <w:rsid w:val="001A46D8"/>
    <w:rsid w:val="001A4B64"/>
    <w:rsid w:val="001A6153"/>
    <w:rsid w:val="001A6854"/>
    <w:rsid w:val="001A7BE1"/>
    <w:rsid w:val="001B0220"/>
    <w:rsid w:val="001B0686"/>
    <w:rsid w:val="001B082F"/>
    <w:rsid w:val="001B1C83"/>
    <w:rsid w:val="001B270E"/>
    <w:rsid w:val="001B2F80"/>
    <w:rsid w:val="001B33E8"/>
    <w:rsid w:val="001B41F6"/>
    <w:rsid w:val="001B4330"/>
    <w:rsid w:val="001B4389"/>
    <w:rsid w:val="001B6873"/>
    <w:rsid w:val="001B6A4B"/>
    <w:rsid w:val="001B7030"/>
    <w:rsid w:val="001B7777"/>
    <w:rsid w:val="001C26D7"/>
    <w:rsid w:val="001C30C0"/>
    <w:rsid w:val="001C35C9"/>
    <w:rsid w:val="001C5C8F"/>
    <w:rsid w:val="001C71C2"/>
    <w:rsid w:val="001C73A6"/>
    <w:rsid w:val="001D0772"/>
    <w:rsid w:val="001D0DFE"/>
    <w:rsid w:val="001D136A"/>
    <w:rsid w:val="001D1B8B"/>
    <w:rsid w:val="001D202B"/>
    <w:rsid w:val="001D34CF"/>
    <w:rsid w:val="001D3ADE"/>
    <w:rsid w:val="001D4AC3"/>
    <w:rsid w:val="001D566A"/>
    <w:rsid w:val="001D6293"/>
    <w:rsid w:val="001D6730"/>
    <w:rsid w:val="001D7629"/>
    <w:rsid w:val="001E3700"/>
    <w:rsid w:val="001E4693"/>
    <w:rsid w:val="001E4C86"/>
    <w:rsid w:val="001E5649"/>
    <w:rsid w:val="001E6599"/>
    <w:rsid w:val="001E6959"/>
    <w:rsid w:val="001E7BDC"/>
    <w:rsid w:val="001F2517"/>
    <w:rsid w:val="001F34AB"/>
    <w:rsid w:val="001F42C5"/>
    <w:rsid w:val="001F499F"/>
    <w:rsid w:val="001F5E6F"/>
    <w:rsid w:val="00202100"/>
    <w:rsid w:val="002026A2"/>
    <w:rsid w:val="00202BFF"/>
    <w:rsid w:val="00203DD7"/>
    <w:rsid w:val="00204649"/>
    <w:rsid w:val="00204816"/>
    <w:rsid w:val="00205785"/>
    <w:rsid w:val="00205CE4"/>
    <w:rsid w:val="00205F5C"/>
    <w:rsid w:val="0021032A"/>
    <w:rsid w:val="00210868"/>
    <w:rsid w:val="00210AF4"/>
    <w:rsid w:val="00213435"/>
    <w:rsid w:val="00213C40"/>
    <w:rsid w:val="00214039"/>
    <w:rsid w:val="0021472B"/>
    <w:rsid w:val="002152FB"/>
    <w:rsid w:val="00215D45"/>
    <w:rsid w:val="0021639E"/>
    <w:rsid w:val="002201E8"/>
    <w:rsid w:val="00220FC7"/>
    <w:rsid w:val="002218F5"/>
    <w:rsid w:val="00222317"/>
    <w:rsid w:val="00224848"/>
    <w:rsid w:val="002252D2"/>
    <w:rsid w:val="00225CC8"/>
    <w:rsid w:val="002271EC"/>
    <w:rsid w:val="002274C9"/>
    <w:rsid w:val="00227882"/>
    <w:rsid w:val="00227D2A"/>
    <w:rsid w:val="00231831"/>
    <w:rsid w:val="00232E6A"/>
    <w:rsid w:val="00240046"/>
    <w:rsid w:val="002410BB"/>
    <w:rsid w:val="0024241C"/>
    <w:rsid w:val="0024248E"/>
    <w:rsid w:val="002433CF"/>
    <w:rsid w:val="00243462"/>
    <w:rsid w:val="00243AF4"/>
    <w:rsid w:val="002445F5"/>
    <w:rsid w:val="0024516A"/>
    <w:rsid w:val="00245A83"/>
    <w:rsid w:val="0024628B"/>
    <w:rsid w:val="002471EE"/>
    <w:rsid w:val="00250D71"/>
    <w:rsid w:val="00251B6F"/>
    <w:rsid w:val="00253B2F"/>
    <w:rsid w:val="00255933"/>
    <w:rsid w:val="00256D1F"/>
    <w:rsid w:val="002575A8"/>
    <w:rsid w:val="00262B84"/>
    <w:rsid w:val="00263410"/>
    <w:rsid w:val="002638EB"/>
    <w:rsid w:val="00263A6A"/>
    <w:rsid w:val="00263CB6"/>
    <w:rsid w:val="00263F5B"/>
    <w:rsid w:val="002645B7"/>
    <w:rsid w:val="00264819"/>
    <w:rsid w:val="00265E75"/>
    <w:rsid w:val="00266BFA"/>
    <w:rsid w:val="00266F5B"/>
    <w:rsid w:val="002677C0"/>
    <w:rsid w:val="00267B90"/>
    <w:rsid w:val="0027367D"/>
    <w:rsid w:val="002744A2"/>
    <w:rsid w:val="00274AE5"/>
    <w:rsid w:val="00275089"/>
    <w:rsid w:val="0027509D"/>
    <w:rsid w:val="00275222"/>
    <w:rsid w:val="0027619D"/>
    <w:rsid w:val="0027624B"/>
    <w:rsid w:val="002763DF"/>
    <w:rsid w:val="00276673"/>
    <w:rsid w:val="00276A69"/>
    <w:rsid w:val="00277956"/>
    <w:rsid w:val="00277BFD"/>
    <w:rsid w:val="00280A20"/>
    <w:rsid w:val="002812F8"/>
    <w:rsid w:val="00281513"/>
    <w:rsid w:val="00281CF0"/>
    <w:rsid w:val="00282630"/>
    <w:rsid w:val="00283CD0"/>
    <w:rsid w:val="002850DF"/>
    <w:rsid w:val="0028688E"/>
    <w:rsid w:val="00286AAF"/>
    <w:rsid w:val="00291C51"/>
    <w:rsid w:val="0029201D"/>
    <w:rsid w:val="00292DC2"/>
    <w:rsid w:val="002941D5"/>
    <w:rsid w:val="00295859"/>
    <w:rsid w:val="0029740F"/>
    <w:rsid w:val="002A0EC9"/>
    <w:rsid w:val="002A3D41"/>
    <w:rsid w:val="002A4AB0"/>
    <w:rsid w:val="002A52AE"/>
    <w:rsid w:val="002A558B"/>
    <w:rsid w:val="002A5C0F"/>
    <w:rsid w:val="002A6AF1"/>
    <w:rsid w:val="002B2B4E"/>
    <w:rsid w:val="002B2C73"/>
    <w:rsid w:val="002B2FAE"/>
    <w:rsid w:val="002B4E85"/>
    <w:rsid w:val="002B6589"/>
    <w:rsid w:val="002B72A3"/>
    <w:rsid w:val="002B7394"/>
    <w:rsid w:val="002B7E21"/>
    <w:rsid w:val="002C0489"/>
    <w:rsid w:val="002C0C86"/>
    <w:rsid w:val="002C23B0"/>
    <w:rsid w:val="002C5D9D"/>
    <w:rsid w:val="002C5E18"/>
    <w:rsid w:val="002C5FF3"/>
    <w:rsid w:val="002C6BE9"/>
    <w:rsid w:val="002C72D6"/>
    <w:rsid w:val="002C7AD5"/>
    <w:rsid w:val="002D01A3"/>
    <w:rsid w:val="002D096E"/>
    <w:rsid w:val="002D0FD6"/>
    <w:rsid w:val="002D223E"/>
    <w:rsid w:val="002D3B7C"/>
    <w:rsid w:val="002D5BFB"/>
    <w:rsid w:val="002D6385"/>
    <w:rsid w:val="002D65C8"/>
    <w:rsid w:val="002D7BF0"/>
    <w:rsid w:val="002D7DA8"/>
    <w:rsid w:val="002E057A"/>
    <w:rsid w:val="002E0C23"/>
    <w:rsid w:val="002E1366"/>
    <w:rsid w:val="002E15CC"/>
    <w:rsid w:val="002E2A75"/>
    <w:rsid w:val="002E3F74"/>
    <w:rsid w:val="002E4713"/>
    <w:rsid w:val="002E4860"/>
    <w:rsid w:val="002E61E6"/>
    <w:rsid w:val="002E6413"/>
    <w:rsid w:val="002E68FD"/>
    <w:rsid w:val="002E6C8A"/>
    <w:rsid w:val="002E6DD3"/>
    <w:rsid w:val="002E7ADD"/>
    <w:rsid w:val="002E7F82"/>
    <w:rsid w:val="002F0925"/>
    <w:rsid w:val="002F1606"/>
    <w:rsid w:val="002F2D87"/>
    <w:rsid w:val="002F5844"/>
    <w:rsid w:val="002F6AA2"/>
    <w:rsid w:val="003003A3"/>
    <w:rsid w:val="003006E6"/>
    <w:rsid w:val="00303BA9"/>
    <w:rsid w:val="00303C48"/>
    <w:rsid w:val="0030452A"/>
    <w:rsid w:val="00306DCB"/>
    <w:rsid w:val="003104F0"/>
    <w:rsid w:val="00310808"/>
    <w:rsid w:val="00311A96"/>
    <w:rsid w:val="0031267E"/>
    <w:rsid w:val="00313140"/>
    <w:rsid w:val="00313163"/>
    <w:rsid w:val="003136C5"/>
    <w:rsid w:val="00313AA3"/>
    <w:rsid w:val="00313E7B"/>
    <w:rsid w:val="00313F75"/>
    <w:rsid w:val="00314E17"/>
    <w:rsid w:val="00316760"/>
    <w:rsid w:val="003170D2"/>
    <w:rsid w:val="00317D66"/>
    <w:rsid w:val="00317E60"/>
    <w:rsid w:val="0032011B"/>
    <w:rsid w:val="00321557"/>
    <w:rsid w:val="003215AE"/>
    <w:rsid w:val="003218DD"/>
    <w:rsid w:val="00323527"/>
    <w:rsid w:val="00323C76"/>
    <w:rsid w:val="00325A95"/>
    <w:rsid w:val="003266AD"/>
    <w:rsid w:val="0032675C"/>
    <w:rsid w:val="00326E58"/>
    <w:rsid w:val="003302A4"/>
    <w:rsid w:val="00330F92"/>
    <w:rsid w:val="003311FD"/>
    <w:rsid w:val="00332BA0"/>
    <w:rsid w:val="00332FDE"/>
    <w:rsid w:val="00334519"/>
    <w:rsid w:val="00334F2B"/>
    <w:rsid w:val="0033593D"/>
    <w:rsid w:val="00340420"/>
    <w:rsid w:val="003412C0"/>
    <w:rsid w:val="0034130B"/>
    <w:rsid w:val="00342C59"/>
    <w:rsid w:val="0034508D"/>
    <w:rsid w:val="0034727B"/>
    <w:rsid w:val="003478B1"/>
    <w:rsid w:val="00351526"/>
    <w:rsid w:val="003515F9"/>
    <w:rsid w:val="00352716"/>
    <w:rsid w:val="0035454A"/>
    <w:rsid w:val="00354E1C"/>
    <w:rsid w:val="00356BF6"/>
    <w:rsid w:val="003602D6"/>
    <w:rsid w:val="00360E3E"/>
    <w:rsid w:val="003611C4"/>
    <w:rsid w:val="00361249"/>
    <w:rsid w:val="00361710"/>
    <w:rsid w:val="0036191A"/>
    <w:rsid w:val="00363310"/>
    <w:rsid w:val="00364B5B"/>
    <w:rsid w:val="00364BF6"/>
    <w:rsid w:val="00365FF2"/>
    <w:rsid w:val="00366055"/>
    <w:rsid w:val="00366692"/>
    <w:rsid w:val="00366BFF"/>
    <w:rsid w:val="00367F3F"/>
    <w:rsid w:val="00371B14"/>
    <w:rsid w:val="00373C10"/>
    <w:rsid w:val="00373E2C"/>
    <w:rsid w:val="003742E7"/>
    <w:rsid w:val="00375400"/>
    <w:rsid w:val="00375C35"/>
    <w:rsid w:val="00376C5B"/>
    <w:rsid w:val="00377975"/>
    <w:rsid w:val="00382695"/>
    <w:rsid w:val="00383B6C"/>
    <w:rsid w:val="0038419A"/>
    <w:rsid w:val="00384244"/>
    <w:rsid w:val="003843A5"/>
    <w:rsid w:val="00384991"/>
    <w:rsid w:val="00385F25"/>
    <w:rsid w:val="00386D21"/>
    <w:rsid w:val="003903D4"/>
    <w:rsid w:val="00391268"/>
    <w:rsid w:val="0039296C"/>
    <w:rsid w:val="00392B2F"/>
    <w:rsid w:val="00393169"/>
    <w:rsid w:val="0039366A"/>
    <w:rsid w:val="003938BA"/>
    <w:rsid w:val="00395398"/>
    <w:rsid w:val="00395675"/>
    <w:rsid w:val="003A158C"/>
    <w:rsid w:val="003A1BFA"/>
    <w:rsid w:val="003A20DF"/>
    <w:rsid w:val="003A22A9"/>
    <w:rsid w:val="003A4986"/>
    <w:rsid w:val="003A4BC3"/>
    <w:rsid w:val="003A4C71"/>
    <w:rsid w:val="003A4DE1"/>
    <w:rsid w:val="003A61F8"/>
    <w:rsid w:val="003B0872"/>
    <w:rsid w:val="003B4B5C"/>
    <w:rsid w:val="003B569B"/>
    <w:rsid w:val="003B6470"/>
    <w:rsid w:val="003C0695"/>
    <w:rsid w:val="003C07F0"/>
    <w:rsid w:val="003C2253"/>
    <w:rsid w:val="003C4ED0"/>
    <w:rsid w:val="003C5B70"/>
    <w:rsid w:val="003C6497"/>
    <w:rsid w:val="003C73B6"/>
    <w:rsid w:val="003D0300"/>
    <w:rsid w:val="003D0861"/>
    <w:rsid w:val="003D11A8"/>
    <w:rsid w:val="003D276F"/>
    <w:rsid w:val="003D2F37"/>
    <w:rsid w:val="003D3429"/>
    <w:rsid w:val="003D369A"/>
    <w:rsid w:val="003D38FD"/>
    <w:rsid w:val="003D445B"/>
    <w:rsid w:val="003D6713"/>
    <w:rsid w:val="003D74FD"/>
    <w:rsid w:val="003E08DF"/>
    <w:rsid w:val="003E1580"/>
    <w:rsid w:val="003E2B26"/>
    <w:rsid w:val="003E3229"/>
    <w:rsid w:val="003E37AF"/>
    <w:rsid w:val="003E59F9"/>
    <w:rsid w:val="003F00E3"/>
    <w:rsid w:val="003F0624"/>
    <w:rsid w:val="003F0E2A"/>
    <w:rsid w:val="003F2B17"/>
    <w:rsid w:val="003F2CDB"/>
    <w:rsid w:val="003F38CF"/>
    <w:rsid w:val="003F6FE5"/>
    <w:rsid w:val="00403BDC"/>
    <w:rsid w:val="00405479"/>
    <w:rsid w:val="0040668B"/>
    <w:rsid w:val="00406939"/>
    <w:rsid w:val="00406BD9"/>
    <w:rsid w:val="0040729B"/>
    <w:rsid w:val="004114FB"/>
    <w:rsid w:val="004122B3"/>
    <w:rsid w:val="004134B2"/>
    <w:rsid w:val="004137E3"/>
    <w:rsid w:val="004148A1"/>
    <w:rsid w:val="00415074"/>
    <w:rsid w:val="0041572F"/>
    <w:rsid w:val="00416126"/>
    <w:rsid w:val="00416E14"/>
    <w:rsid w:val="00416E27"/>
    <w:rsid w:val="00416F78"/>
    <w:rsid w:val="00417505"/>
    <w:rsid w:val="00417528"/>
    <w:rsid w:val="004215B5"/>
    <w:rsid w:val="004218D2"/>
    <w:rsid w:val="00421E9D"/>
    <w:rsid w:val="0042215A"/>
    <w:rsid w:val="0042271E"/>
    <w:rsid w:val="0042305D"/>
    <w:rsid w:val="004231F9"/>
    <w:rsid w:val="00424088"/>
    <w:rsid w:val="00425A38"/>
    <w:rsid w:val="00426687"/>
    <w:rsid w:val="00427462"/>
    <w:rsid w:val="00430A80"/>
    <w:rsid w:val="00430CA1"/>
    <w:rsid w:val="00431827"/>
    <w:rsid w:val="004322B0"/>
    <w:rsid w:val="004325FC"/>
    <w:rsid w:val="0043299C"/>
    <w:rsid w:val="00433BB6"/>
    <w:rsid w:val="00433C15"/>
    <w:rsid w:val="00434028"/>
    <w:rsid w:val="004350B4"/>
    <w:rsid w:val="004355F9"/>
    <w:rsid w:val="00435611"/>
    <w:rsid w:val="00436963"/>
    <w:rsid w:val="00442096"/>
    <w:rsid w:val="00444B18"/>
    <w:rsid w:val="00445D1C"/>
    <w:rsid w:val="00445E67"/>
    <w:rsid w:val="00446D60"/>
    <w:rsid w:val="0044714D"/>
    <w:rsid w:val="004471B3"/>
    <w:rsid w:val="00447772"/>
    <w:rsid w:val="004511A5"/>
    <w:rsid w:val="00451D0D"/>
    <w:rsid w:val="00452340"/>
    <w:rsid w:val="00453D6F"/>
    <w:rsid w:val="00454BA1"/>
    <w:rsid w:val="0045580F"/>
    <w:rsid w:val="00457107"/>
    <w:rsid w:val="004571ED"/>
    <w:rsid w:val="004579A1"/>
    <w:rsid w:val="00460B07"/>
    <w:rsid w:val="00460C66"/>
    <w:rsid w:val="004622B9"/>
    <w:rsid w:val="0046391F"/>
    <w:rsid w:val="004658EE"/>
    <w:rsid w:val="0047072B"/>
    <w:rsid w:val="00471315"/>
    <w:rsid w:val="004726AF"/>
    <w:rsid w:val="00473218"/>
    <w:rsid w:val="00473C04"/>
    <w:rsid w:val="00473D7B"/>
    <w:rsid w:val="0047641A"/>
    <w:rsid w:val="004772F0"/>
    <w:rsid w:val="0047792C"/>
    <w:rsid w:val="00480936"/>
    <w:rsid w:val="00481A94"/>
    <w:rsid w:val="00482923"/>
    <w:rsid w:val="0048320B"/>
    <w:rsid w:val="0048345F"/>
    <w:rsid w:val="004852F2"/>
    <w:rsid w:val="004864A2"/>
    <w:rsid w:val="00487F19"/>
    <w:rsid w:val="004901DB"/>
    <w:rsid w:val="00490257"/>
    <w:rsid w:val="00490F20"/>
    <w:rsid w:val="004921D0"/>
    <w:rsid w:val="0049290A"/>
    <w:rsid w:val="004934C8"/>
    <w:rsid w:val="004936CD"/>
    <w:rsid w:val="00493CF7"/>
    <w:rsid w:val="00493DFF"/>
    <w:rsid w:val="00495B9C"/>
    <w:rsid w:val="00496182"/>
    <w:rsid w:val="004978F9"/>
    <w:rsid w:val="00497F5A"/>
    <w:rsid w:val="004A1823"/>
    <w:rsid w:val="004A2581"/>
    <w:rsid w:val="004A592E"/>
    <w:rsid w:val="004A5F5B"/>
    <w:rsid w:val="004A6D70"/>
    <w:rsid w:val="004A716F"/>
    <w:rsid w:val="004A71E5"/>
    <w:rsid w:val="004A7262"/>
    <w:rsid w:val="004A7AC1"/>
    <w:rsid w:val="004A7FA5"/>
    <w:rsid w:val="004B1239"/>
    <w:rsid w:val="004B23EE"/>
    <w:rsid w:val="004B243E"/>
    <w:rsid w:val="004B266A"/>
    <w:rsid w:val="004B7160"/>
    <w:rsid w:val="004B71A8"/>
    <w:rsid w:val="004B7C10"/>
    <w:rsid w:val="004B7DD2"/>
    <w:rsid w:val="004C0247"/>
    <w:rsid w:val="004C0595"/>
    <w:rsid w:val="004C0D00"/>
    <w:rsid w:val="004C1E5B"/>
    <w:rsid w:val="004C2213"/>
    <w:rsid w:val="004C35D4"/>
    <w:rsid w:val="004C4615"/>
    <w:rsid w:val="004C4AD2"/>
    <w:rsid w:val="004C4DBB"/>
    <w:rsid w:val="004C4E13"/>
    <w:rsid w:val="004C5F1E"/>
    <w:rsid w:val="004C6199"/>
    <w:rsid w:val="004C6651"/>
    <w:rsid w:val="004C6E82"/>
    <w:rsid w:val="004C7865"/>
    <w:rsid w:val="004D1E38"/>
    <w:rsid w:val="004D2D44"/>
    <w:rsid w:val="004D640F"/>
    <w:rsid w:val="004D69CC"/>
    <w:rsid w:val="004E0640"/>
    <w:rsid w:val="004E1F1D"/>
    <w:rsid w:val="004E1F3A"/>
    <w:rsid w:val="004E29B4"/>
    <w:rsid w:val="004E2F52"/>
    <w:rsid w:val="004E33F0"/>
    <w:rsid w:val="004E41CC"/>
    <w:rsid w:val="004E456A"/>
    <w:rsid w:val="004E684D"/>
    <w:rsid w:val="004F0D3E"/>
    <w:rsid w:val="004F26E0"/>
    <w:rsid w:val="004F27F5"/>
    <w:rsid w:val="004F2A48"/>
    <w:rsid w:val="004F5EC4"/>
    <w:rsid w:val="004F6782"/>
    <w:rsid w:val="004F6847"/>
    <w:rsid w:val="004F7D85"/>
    <w:rsid w:val="004F7E95"/>
    <w:rsid w:val="004F7F3D"/>
    <w:rsid w:val="00500604"/>
    <w:rsid w:val="00500C1C"/>
    <w:rsid w:val="005010CF"/>
    <w:rsid w:val="0050131B"/>
    <w:rsid w:val="00507A92"/>
    <w:rsid w:val="00507AF8"/>
    <w:rsid w:val="00510DD6"/>
    <w:rsid w:val="0051117D"/>
    <w:rsid w:val="005112E0"/>
    <w:rsid w:val="005124B0"/>
    <w:rsid w:val="00513C8F"/>
    <w:rsid w:val="0051410A"/>
    <w:rsid w:val="005143E0"/>
    <w:rsid w:val="00515B90"/>
    <w:rsid w:val="00516A80"/>
    <w:rsid w:val="00516B5B"/>
    <w:rsid w:val="0051769D"/>
    <w:rsid w:val="00521756"/>
    <w:rsid w:val="0052180B"/>
    <w:rsid w:val="00521BCF"/>
    <w:rsid w:val="0052272C"/>
    <w:rsid w:val="00524350"/>
    <w:rsid w:val="0052595E"/>
    <w:rsid w:val="0052713A"/>
    <w:rsid w:val="00530E34"/>
    <w:rsid w:val="005312FD"/>
    <w:rsid w:val="0053138A"/>
    <w:rsid w:val="00531829"/>
    <w:rsid w:val="00531988"/>
    <w:rsid w:val="00533B46"/>
    <w:rsid w:val="00533F0D"/>
    <w:rsid w:val="005355F3"/>
    <w:rsid w:val="00536357"/>
    <w:rsid w:val="00536477"/>
    <w:rsid w:val="00536E8C"/>
    <w:rsid w:val="005403AA"/>
    <w:rsid w:val="00540EA9"/>
    <w:rsid w:val="005420CC"/>
    <w:rsid w:val="0054250D"/>
    <w:rsid w:val="005436C0"/>
    <w:rsid w:val="00545416"/>
    <w:rsid w:val="005455D1"/>
    <w:rsid w:val="00545D0F"/>
    <w:rsid w:val="00546AC7"/>
    <w:rsid w:val="005478F0"/>
    <w:rsid w:val="00547A33"/>
    <w:rsid w:val="0055067C"/>
    <w:rsid w:val="00551766"/>
    <w:rsid w:val="00552CF1"/>
    <w:rsid w:val="00552D79"/>
    <w:rsid w:val="00553F9D"/>
    <w:rsid w:val="0055539B"/>
    <w:rsid w:val="0055632C"/>
    <w:rsid w:val="00556428"/>
    <w:rsid w:val="0056087C"/>
    <w:rsid w:val="005636B7"/>
    <w:rsid w:val="00563711"/>
    <w:rsid w:val="00563FB8"/>
    <w:rsid w:val="0056481C"/>
    <w:rsid w:val="00564F72"/>
    <w:rsid w:val="00566CE0"/>
    <w:rsid w:val="0056728B"/>
    <w:rsid w:val="00570632"/>
    <w:rsid w:val="00572753"/>
    <w:rsid w:val="00572D94"/>
    <w:rsid w:val="00573F2C"/>
    <w:rsid w:val="005741EC"/>
    <w:rsid w:val="00575F56"/>
    <w:rsid w:val="0058050D"/>
    <w:rsid w:val="00580EF8"/>
    <w:rsid w:val="00581287"/>
    <w:rsid w:val="005823F5"/>
    <w:rsid w:val="005827F2"/>
    <w:rsid w:val="005834BA"/>
    <w:rsid w:val="00584EF9"/>
    <w:rsid w:val="00584F67"/>
    <w:rsid w:val="00587ABD"/>
    <w:rsid w:val="00590889"/>
    <w:rsid w:val="00590EBD"/>
    <w:rsid w:val="00592051"/>
    <w:rsid w:val="005932F0"/>
    <w:rsid w:val="00595707"/>
    <w:rsid w:val="005A01F4"/>
    <w:rsid w:val="005A11DD"/>
    <w:rsid w:val="005A1EF3"/>
    <w:rsid w:val="005A31FE"/>
    <w:rsid w:val="005A3C97"/>
    <w:rsid w:val="005A5382"/>
    <w:rsid w:val="005A7857"/>
    <w:rsid w:val="005A7FC9"/>
    <w:rsid w:val="005B09C1"/>
    <w:rsid w:val="005B1C2F"/>
    <w:rsid w:val="005B1EAA"/>
    <w:rsid w:val="005B3016"/>
    <w:rsid w:val="005B3AE1"/>
    <w:rsid w:val="005B5CE9"/>
    <w:rsid w:val="005B729C"/>
    <w:rsid w:val="005C1D87"/>
    <w:rsid w:val="005C1F76"/>
    <w:rsid w:val="005C35E6"/>
    <w:rsid w:val="005C4471"/>
    <w:rsid w:val="005C508F"/>
    <w:rsid w:val="005C63F1"/>
    <w:rsid w:val="005C753A"/>
    <w:rsid w:val="005C7BEE"/>
    <w:rsid w:val="005D0A86"/>
    <w:rsid w:val="005D133F"/>
    <w:rsid w:val="005D4873"/>
    <w:rsid w:val="005D6A11"/>
    <w:rsid w:val="005D6DFB"/>
    <w:rsid w:val="005D7325"/>
    <w:rsid w:val="005D7D84"/>
    <w:rsid w:val="005E0312"/>
    <w:rsid w:val="005E03C5"/>
    <w:rsid w:val="005E0FAE"/>
    <w:rsid w:val="005E3F73"/>
    <w:rsid w:val="005E4107"/>
    <w:rsid w:val="005E45FF"/>
    <w:rsid w:val="005E58E6"/>
    <w:rsid w:val="005E5E99"/>
    <w:rsid w:val="005F0D86"/>
    <w:rsid w:val="005F297D"/>
    <w:rsid w:val="005F2A56"/>
    <w:rsid w:val="005F3F3F"/>
    <w:rsid w:val="005F5301"/>
    <w:rsid w:val="005F565B"/>
    <w:rsid w:val="005F72CC"/>
    <w:rsid w:val="006032E9"/>
    <w:rsid w:val="0060370A"/>
    <w:rsid w:val="0060670D"/>
    <w:rsid w:val="00606BAB"/>
    <w:rsid w:val="00606C8F"/>
    <w:rsid w:val="00606D48"/>
    <w:rsid w:val="0061095D"/>
    <w:rsid w:val="00611BED"/>
    <w:rsid w:val="006129EE"/>
    <w:rsid w:val="00614690"/>
    <w:rsid w:val="00614936"/>
    <w:rsid w:val="0061668F"/>
    <w:rsid w:val="00621B64"/>
    <w:rsid w:val="00624C0B"/>
    <w:rsid w:val="00624EBF"/>
    <w:rsid w:val="0062501F"/>
    <w:rsid w:val="00626F07"/>
    <w:rsid w:val="00630503"/>
    <w:rsid w:val="00630E1E"/>
    <w:rsid w:val="00631E6D"/>
    <w:rsid w:val="0063325D"/>
    <w:rsid w:val="006341D3"/>
    <w:rsid w:val="00634A3B"/>
    <w:rsid w:val="00634FA4"/>
    <w:rsid w:val="0063617A"/>
    <w:rsid w:val="006408E1"/>
    <w:rsid w:val="00640CBA"/>
    <w:rsid w:val="00641EC9"/>
    <w:rsid w:val="006425F6"/>
    <w:rsid w:val="0064287C"/>
    <w:rsid w:val="00642CF9"/>
    <w:rsid w:val="00643761"/>
    <w:rsid w:val="0064679B"/>
    <w:rsid w:val="00647076"/>
    <w:rsid w:val="00647B30"/>
    <w:rsid w:val="0065052E"/>
    <w:rsid w:val="00652B5D"/>
    <w:rsid w:val="00652F56"/>
    <w:rsid w:val="006533CE"/>
    <w:rsid w:val="0065343B"/>
    <w:rsid w:val="00653577"/>
    <w:rsid w:val="00653B03"/>
    <w:rsid w:val="006554D5"/>
    <w:rsid w:val="0065592E"/>
    <w:rsid w:val="00655CB1"/>
    <w:rsid w:val="00655FD8"/>
    <w:rsid w:val="0065690B"/>
    <w:rsid w:val="00656A17"/>
    <w:rsid w:val="006572BB"/>
    <w:rsid w:val="0066031F"/>
    <w:rsid w:val="00660822"/>
    <w:rsid w:val="006615AF"/>
    <w:rsid w:val="006620DB"/>
    <w:rsid w:val="00665286"/>
    <w:rsid w:val="00665310"/>
    <w:rsid w:val="00665F01"/>
    <w:rsid w:val="00666454"/>
    <w:rsid w:val="00666C18"/>
    <w:rsid w:val="0066792A"/>
    <w:rsid w:val="0067154E"/>
    <w:rsid w:val="0067167C"/>
    <w:rsid w:val="0067227B"/>
    <w:rsid w:val="00672413"/>
    <w:rsid w:val="00673709"/>
    <w:rsid w:val="00673CE5"/>
    <w:rsid w:val="0067448B"/>
    <w:rsid w:val="00674C83"/>
    <w:rsid w:val="00676676"/>
    <w:rsid w:val="006766A8"/>
    <w:rsid w:val="00676F42"/>
    <w:rsid w:val="006771CC"/>
    <w:rsid w:val="0067735E"/>
    <w:rsid w:val="006814FC"/>
    <w:rsid w:val="006816D7"/>
    <w:rsid w:val="006819B5"/>
    <w:rsid w:val="00682283"/>
    <w:rsid w:val="006822B5"/>
    <w:rsid w:val="006839A0"/>
    <w:rsid w:val="006844B9"/>
    <w:rsid w:val="00684DB1"/>
    <w:rsid w:val="00685C39"/>
    <w:rsid w:val="006865FC"/>
    <w:rsid w:val="00686680"/>
    <w:rsid w:val="00690535"/>
    <w:rsid w:val="0069110D"/>
    <w:rsid w:val="00691226"/>
    <w:rsid w:val="0069246D"/>
    <w:rsid w:val="00694B17"/>
    <w:rsid w:val="006959C5"/>
    <w:rsid w:val="00695B9E"/>
    <w:rsid w:val="00695BB4"/>
    <w:rsid w:val="006962AC"/>
    <w:rsid w:val="006A0AE4"/>
    <w:rsid w:val="006A2BF6"/>
    <w:rsid w:val="006A3FBC"/>
    <w:rsid w:val="006A45C5"/>
    <w:rsid w:val="006A585E"/>
    <w:rsid w:val="006A7ADC"/>
    <w:rsid w:val="006B4631"/>
    <w:rsid w:val="006B4EFC"/>
    <w:rsid w:val="006B650E"/>
    <w:rsid w:val="006B79EA"/>
    <w:rsid w:val="006C01C1"/>
    <w:rsid w:val="006C0FAC"/>
    <w:rsid w:val="006C17DC"/>
    <w:rsid w:val="006C1FB2"/>
    <w:rsid w:val="006C283F"/>
    <w:rsid w:val="006C357D"/>
    <w:rsid w:val="006C3CC0"/>
    <w:rsid w:val="006C51AD"/>
    <w:rsid w:val="006C60EF"/>
    <w:rsid w:val="006C77AB"/>
    <w:rsid w:val="006D1C8A"/>
    <w:rsid w:val="006D1D99"/>
    <w:rsid w:val="006D26F7"/>
    <w:rsid w:val="006D3C5D"/>
    <w:rsid w:val="006D3C60"/>
    <w:rsid w:val="006D448C"/>
    <w:rsid w:val="006D5848"/>
    <w:rsid w:val="006D63EF"/>
    <w:rsid w:val="006D6401"/>
    <w:rsid w:val="006D70CB"/>
    <w:rsid w:val="006D7569"/>
    <w:rsid w:val="006E1F69"/>
    <w:rsid w:val="006E2062"/>
    <w:rsid w:val="006E34C5"/>
    <w:rsid w:val="006E45BD"/>
    <w:rsid w:val="006E4ACD"/>
    <w:rsid w:val="006E5088"/>
    <w:rsid w:val="006E5929"/>
    <w:rsid w:val="006E612F"/>
    <w:rsid w:val="006E6553"/>
    <w:rsid w:val="006E7B4E"/>
    <w:rsid w:val="006F082B"/>
    <w:rsid w:val="006F0E81"/>
    <w:rsid w:val="006F1726"/>
    <w:rsid w:val="006F1798"/>
    <w:rsid w:val="006F1B27"/>
    <w:rsid w:val="006F7473"/>
    <w:rsid w:val="00700F3C"/>
    <w:rsid w:val="00701C3B"/>
    <w:rsid w:val="00702FE3"/>
    <w:rsid w:val="0070366F"/>
    <w:rsid w:val="00703D0C"/>
    <w:rsid w:val="007053F3"/>
    <w:rsid w:val="007077A2"/>
    <w:rsid w:val="00711767"/>
    <w:rsid w:val="00711C8B"/>
    <w:rsid w:val="0071215F"/>
    <w:rsid w:val="0071326A"/>
    <w:rsid w:val="007144AB"/>
    <w:rsid w:val="00714A04"/>
    <w:rsid w:val="00714EA3"/>
    <w:rsid w:val="007158DC"/>
    <w:rsid w:val="0071700F"/>
    <w:rsid w:val="00717279"/>
    <w:rsid w:val="00717507"/>
    <w:rsid w:val="007202C1"/>
    <w:rsid w:val="00721261"/>
    <w:rsid w:val="00721C91"/>
    <w:rsid w:val="00722D8A"/>
    <w:rsid w:val="00723D3E"/>
    <w:rsid w:val="007251DD"/>
    <w:rsid w:val="00725C20"/>
    <w:rsid w:val="00725E60"/>
    <w:rsid w:val="00726250"/>
    <w:rsid w:val="00730935"/>
    <w:rsid w:val="007342DE"/>
    <w:rsid w:val="00734B72"/>
    <w:rsid w:val="00735E36"/>
    <w:rsid w:val="00735FD7"/>
    <w:rsid w:val="00736F2E"/>
    <w:rsid w:val="00737924"/>
    <w:rsid w:val="007408AB"/>
    <w:rsid w:val="00741240"/>
    <w:rsid w:val="0074148B"/>
    <w:rsid w:val="00741D6A"/>
    <w:rsid w:val="0074357F"/>
    <w:rsid w:val="00743632"/>
    <w:rsid w:val="007460FD"/>
    <w:rsid w:val="00746739"/>
    <w:rsid w:val="007470DC"/>
    <w:rsid w:val="007471DF"/>
    <w:rsid w:val="007475F1"/>
    <w:rsid w:val="00747F4A"/>
    <w:rsid w:val="007515C6"/>
    <w:rsid w:val="00751A59"/>
    <w:rsid w:val="00751A6D"/>
    <w:rsid w:val="00752A2D"/>
    <w:rsid w:val="00752C7F"/>
    <w:rsid w:val="00752FDF"/>
    <w:rsid w:val="007535EC"/>
    <w:rsid w:val="007536CE"/>
    <w:rsid w:val="007541FD"/>
    <w:rsid w:val="0075539E"/>
    <w:rsid w:val="00755C73"/>
    <w:rsid w:val="00756005"/>
    <w:rsid w:val="0075689E"/>
    <w:rsid w:val="0076168E"/>
    <w:rsid w:val="0076171D"/>
    <w:rsid w:val="0076184F"/>
    <w:rsid w:val="007632D2"/>
    <w:rsid w:val="00765AD0"/>
    <w:rsid w:val="00765C5C"/>
    <w:rsid w:val="00766CC6"/>
    <w:rsid w:val="007679E3"/>
    <w:rsid w:val="00771038"/>
    <w:rsid w:val="00773A7A"/>
    <w:rsid w:val="00773F8A"/>
    <w:rsid w:val="00774989"/>
    <w:rsid w:val="00774F81"/>
    <w:rsid w:val="00775203"/>
    <w:rsid w:val="007767DC"/>
    <w:rsid w:val="0077689D"/>
    <w:rsid w:val="00776E49"/>
    <w:rsid w:val="00776FBD"/>
    <w:rsid w:val="00777288"/>
    <w:rsid w:val="0077763C"/>
    <w:rsid w:val="0078060C"/>
    <w:rsid w:val="00781113"/>
    <w:rsid w:val="00781A94"/>
    <w:rsid w:val="0078210D"/>
    <w:rsid w:val="00783B3F"/>
    <w:rsid w:val="00783EC1"/>
    <w:rsid w:val="00784BC0"/>
    <w:rsid w:val="007867FF"/>
    <w:rsid w:val="00787419"/>
    <w:rsid w:val="00790892"/>
    <w:rsid w:val="00790A68"/>
    <w:rsid w:val="00790DFD"/>
    <w:rsid w:val="00791000"/>
    <w:rsid w:val="00791A79"/>
    <w:rsid w:val="00791C78"/>
    <w:rsid w:val="00792BC1"/>
    <w:rsid w:val="00793501"/>
    <w:rsid w:val="00793A44"/>
    <w:rsid w:val="00793BAA"/>
    <w:rsid w:val="00795246"/>
    <w:rsid w:val="00795613"/>
    <w:rsid w:val="0079563E"/>
    <w:rsid w:val="00795BB0"/>
    <w:rsid w:val="00795D64"/>
    <w:rsid w:val="007971D2"/>
    <w:rsid w:val="0079744E"/>
    <w:rsid w:val="007A2C7E"/>
    <w:rsid w:val="007B0602"/>
    <w:rsid w:val="007B0656"/>
    <w:rsid w:val="007B0D92"/>
    <w:rsid w:val="007B1139"/>
    <w:rsid w:val="007B499B"/>
    <w:rsid w:val="007B4E97"/>
    <w:rsid w:val="007B5B2E"/>
    <w:rsid w:val="007B5BB3"/>
    <w:rsid w:val="007B7115"/>
    <w:rsid w:val="007B785C"/>
    <w:rsid w:val="007B7C83"/>
    <w:rsid w:val="007C103C"/>
    <w:rsid w:val="007C1FBA"/>
    <w:rsid w:val="007C224B"/>
    <w:rsid w:val="007C24A6"/>
    <w:rsid w:val="007C34CD"/>
    <w:rsid w:val="007C4C56"/>
    <w:rsid w:val="007C69EF"/>
    <w:rsid w:val="007C75EC"/>
    <w:rsid w:val="007D0310"/>
    <w:rsid w:val="007D0A4B"/>
    <w:rsid w:val="007D1C03"/>
    <w:rsid w:val="007D204B"/>
    <w:rsid w:val="007D2576"/>
    <w:rsid w:val="007D4BD6"/>
    <w:rsid w:val="007D5250"/>
    <w:rsid w:val="007D6996"/>
    <w:rsid w:val="007D7A13"/>
    <w:rsid w:val="007E0D31"/>
    <w:rsid w:val="007E225F"/>
    <w:rsid w:val="007E2A97"/>
    <w:rsid w:val="007E4364"/>
    <w:rsid w:val="007E53AA"/>
    <w:rsid w:val="007E5C25"/>
    <w:rsid w:val="007E629B"/>
    <w:rsid w:val="007F129E"/>
    <w:rsid w:val="007F1B36"/>
    <w:rsid w:val="007F1DAF"/>
    <w:rsid w:val="007F2546"/>
    <w:rsid w:val="007F46D7"/>
    <w:rsid w:val="00801396"/>
    <w:rsid w:val="008042A8"/>
    <w:rsid w:val="008048C5"/>
    <w:rsid w:val="00805540"/>
    <w:rsid w:val="00805F19"/>
    <w:rsid w:val="008067BA"/>
    <w:rsid w:val="00806AA3"/>
    <w:rsid w:val="00811938"/>
    <w:rsid w:val="008129B3"/>
    <w:rsid w:val="0081306D"/>
    <w:rsid w:val="00817591"/>
    <w:rsid w:val="00817E06"/>
    <w:rsid w:val="00820C4D"/>
    <w:rsid w:val="00821719"/>
    <w:rsid w:val="00822D2F"/>
    <w:rsid w:val="00823928"/>
    <w:rsid w:val="00823E40"/>
    <w:rsid w:val="008254E3"/>
    <w:rsid w:val="008255EE"/>
    <w:rsid w:val="00825EC6"/>
    <w:rsid w:val="00826BC0"/>
    <w:rsid w:val="00826E21"/>
    <w:rsid w:val="008272CF"/>
    <w:rsid w:val="00827CB5"/>
    <w:rsid w:val="00830998"/>
    <w:rsid w:val="008313ED"/>
    <w:rsid w:val="00831463"/>
    <w:rsid w:val="00831998"/>
    <w:rsid w:val="00832BDC"/>
    <w:rsid w:val="00833231"/>
    <w:rsid w:val="00834EDB"/>
    <w:rsid w:val="0083611E"/>
    <w:rsid w:val="0083697E"/>
    <w:rsid w:val="00836AC4"/>
    <w:rsid w:val="0084145B"/>
    <w:rsid w:val="008426F9"/>
    <w:rsid w:val="00843DD3"/>
    <w:rsid w:val="00843E2E"/>
    <w:rsid w:val="00844F09"/>
    <w:rsid w:val="008457A8"/>
    <w:rsid w:val="00847A77"/>
    <w:rsid w:val="00853705"/>
    <w:rsid w:val="00856926"/>
    <w:rsid w:val="00857C51"/>
    <w:rsid w:val="0086020C"/>
    <w:rsid w:val="00860725"/>
    <w:rsid w:val="00860872"/>
    <w:rsid w:val="0086124F"/>
    <w:rsid w:val="00861B8B"/>
    <w:rsid w:val="00863148"/>
    <w:rsid w:val="00864D11"/>
    <w:rsid w:val="00865F82"/>
    <w:rsid w:val="00866EC8"/>
    <w:rsid w:val="00867E47"/>
    <w:rsid w:val="00870313"/>
    <w:rsid w:val="00871035"/>
    <w:rsid w:val="00871F96"/>
    <w:rsid w:val="00872C08"/>
    <w:rsid w:val="00872CF0"/>
    <w:rsid w:val="00873678"/>
    <w:rsid w:val="00873CDF"/>
    <w:rsid w:val="008743E5"/>
    <w:rsid w:val="008745EC"/>
    <w:rsid w:val="008752D6"/>
    <w:rsid w:val="00876963"/>
    <w:rsid w:val="00877B8E"/>
    <w:rsid w:val="00880B71"/>
    <w:rsid w:val="008813BD"/>
    <w:rsid w:val="00881C53"/>
    <w:rsid w:val="0088201A"/>
    <w:rsid w:val="008823CD"/>
    <w:rsid w:val="00882E4E"/>
    <w:rsid w:val="00883985"/>
    <w:rsid w:val="00884A9B"/>
    <w:rsid w:val="00885128"/>
    <w:rsid w:val="00885F4D"/>
    <w:rsid w:val="0088626D"/>
    <w:rsid w:val="008862FD"/>
    <w:rsid w:val="00886FDD"/>
    <w:rsid w:val="00890334"/>
    <w:rsid w:val="0089179E"/>
    <w:rsid w:val="00891F44"/>
    <w:rsid w:val="00892528"/>
    <w:rsid w:val="00892B2B"/>
    <w:rsid w:val="00892DED"/>
    <w:rsid w:val="008930C1"/>
    <w:rsid w:val="00893F0D"/>
    <w:rsid w:val="00894229"/>
    <w:rsid w:val="00895692"/>
    <w:rsid w:val="008960BC"/>
    <w:rsid w:val="00896386"/>
    <w:rsid w:val="008972D2"/>
    <w:rsid w:val="008A02F7"/>
    <w:rsid w:val="008A0CD3"/>
    <w:rsid w:val="008A1903"/>
    <w:rsid w:val="008A2D4E"/>
    <w:rsid w:val="008A2E27"/>
    <w:rsid w:val="008A3163"/>
    <w:rsid w:val="008A5722"/>
    <w:rsid w:val="008A58BA"/>
    <w:rsid w:val="008A5B02"/>
    <w:rsid w:val="008A60E9"/>
    <w:rsid w:val="008B0302"/>
    <w:rsid w:val="008B030B"/>
    <w:rsid w:val="008B13EB"/>
    <w:rsid w:val="008B472B"/>
    <w:rsid w:val="008B63C3"/>
    <w:rsid w:val="008C01D8"/>
    <w:rsid w:val="008C0766"/>
    <w:rsid w:val="008C09A1"/>
    <w:rsid w:val="008C0E98"/>
    <w:rsid w:val="008C173B"/>
    <w:rsid w:val="008C19A6"/>
    <w:rsid w:val="008C291F"/>
    <w:rsid w:val="008C32E7"/>
    <w:rsid w:val="008C37A4"/>
    <w:rsid w:val="008C4D35"/>
    <w:rsid w:val="008C5128"/>
    <w:rsid w:val="008C6CE2"/>
    <w:rsid w:val="008C7EE2"/>
    <w:rsid w:val="008C7EEF"/>
    <w:rsid w:val="008D09A0"/>
    <w:rsid w:val="008D16EB"/>
    <w:rsid w:val="008D1B60"/>
    <w:rsid w:val="008D241E"/>
    <w:rsid w:val="008D2E55"/>
    <w:rsid w:val="008D330C"/>
    <w:rsid w:val="008D421D"/>
    <w:rsid w:val="008D4409"/>
    <w:rsid w:val="008D562D"/>
    <w:rsid w:val="008E048E"/>
    <w:rsid w:val="008E0FF9"/>
    <w:rsid w:val="008E17E0"/>
    <w:rsid w:val="008E1B1B"/>
    <w:rsid w:val="008E72D0"/>
    <w:rsid w:val="008E7A9A"/>
    <w:rsid w:val="008F1F01"/>
    <w:rsid w:val="008F3C65"/>
    <w:rsid w:val="008F43F6"/>
    <w:rsid w:val="008F7366"/>
    <w:rsid w:val="00901CCE"/>
    <w:rsid w:val="00904DBD"/>
    <w:rsid w:val="0090541D"/>
    <w:rsid w:val="00905A54"/>
    <w:rsid w:val="00905B20"/>
    <w:rsid w:val="00906D44"/>
    <w:rsid w:val="00910D5B"/>
    <w:rsid w:val="00910F8D"/>
    <w:rsid w:val="00912488"/>
    <w:rsid w:val="009152CC"/>
    <w:rsid w:val="009153F8"/>
    <w:rsid w:val="00915952"/>
    <w:rsid w:val="00915FF7"/>
    <w:rsid w:val="00916CA6"/>
    <w:rsid w:val="009176B5"/>
    <w:rsid w:val="009177AD"/>
    <w:rsid w:val="00917989"/>
    <w:rsid w:val="00920756"/>
    <w:rsid w:val="00921BB6"/>
    <w:rsid w:val="00922366"/>
    <w:rsid w:val="009244F3"/>
    <w:rsid w:val="00925F11"/>
    <w:rsid w:val="00926A47"/>
    <w:rsid w:val="0092760D"/>
    <w:rsid w:val="00930216"/>
    <w:rsid w:val="0093121A"/>
    <w:rsid w:val="009324B3"/>
    <w:rsid w:val="009328ED"/>
    <w:rsid w:val="00932DF5"/>
    <w:rsid w:val="0093395E"/>
    <w:rsid w:val="00933AAE"/>
    <w:rsid w:val="009345A9"/>
    <w:rsid w:val="00934D82"/>
    <w:rsid w:val="00935120"/>
    <w:rsid w:val="00935E95"/>
    <w:rsid w:val="0093655C"/>
    <w:rsid w:val="009377DB"/>
    <w:rsid w:val="009411DD"/>
    <w:rsid w:val="00941536"/>
    <w:rsid w:val="009428A8"/>
    <w:rsid w:val="00942E80"/>
    <w:rsid w:val="00943F27"/>
    <w:rsid w:val="00944C21"/>
    <w:rsid w:val="00945D9F"/>
    <w:rsid w:val="00946199"/>
    <w:rsid w:val="0094623A"/>
    <w:rsid w:val="00950985"/>
    <w:rsid w:val="00950EEB"/>
    <w:rsid w:val="00951520"/>
    <w:rsid w:val="00951727"/>
    <w:rsid w:val="00951BC9"/>
    <w:rsid w:val="00952A5E"/>
    <w:rsid w:val="00953845"/>
    <w:rsid w:val="00955B9E"/>
    <w:rsid w:val="009563F4"/>
    <w:rsid w:val="00957A48"/>
    <w:rsid w:val="00960045"/>
    <w:rsid w:val="009614EA"/>
    <w:rsid w:val="009625A4"/>
    <w:rsid w:val="00962D63"/>
    <w:rsid w:val="0096460F"/>
    <w:rsid w:val="00964C15"/>
    <w:rsid w:val="00964E5F"/>
    <w:rsid w:val="009655C8"/>
    <w:rsid w:val="00966638"/>
    <w:rsid w:val="009704D5"/>
    <w:rsid w:val="00974881"/>
    <w:rsid w:val="00975DE5"/>
    <w:rsid w:val="00976C69"/>
    <w:rsid w:val="009805C8"/>
    <w:rsid w:val="00980AEC"/>
    <w:rsid w:val="00980FAA"/>
    <w:rsid w:val="00981116"/>
    <w:rsid w:val="00981680"/>
    <w:rsid w:val="00981AD4"/>
    <w:rsid w:val="00981CE9"/>
    <w:rsid w:val="00981D2E"/>
    <w:rsid w:val="00981F71"/>
    <w:rsid w:val="0098291C"/>
    <w:rsid w:val="009850A2"/>
    <w:rsid w:val="0098546C"/>
    <w:rsid w:val="0098724A"/>
    <w:rsid w:val="0099020D"/>
    <w:rsid w:val="00990B82"/>
    <w:rsid w:val="00990DC7"/>
    <w:rsid w:val="0099160A"/>
    <w:rsid w:val="00992078"/>
    <w:rsid w:val="00996696"/>
    <w:rsid w:val="0099692C"/>
    <w:rsid w:val="009969CA"/>
    <w:rsid w:val="009969EA"/>
    <w:rsid w:val="00997278"/>
    <w:rsid w:val="00997D2B"/>
    <w:rsid w:val="009A113D"/>
    <w:rsid w:val="009A1743"/>
    <w:rsid w:val="009A1FEF"/>
    <w:rsid w:val="009A23B4"/>
    <w:rsid w:val="009A2796"/>
    <w:rsid w:val="009A3067"/>
    <w:rsid w:val="009A40B6"/>
    <w:rsid w:val="009A4F09"/>
    <w:rsid w:val="009B0B52"/>
    <w:rsid w:val="009B0F10"/>
    <w:rsid w:val="009B111C"/>
    <w:rsid w:val="009B13DB"/>
    <w:rsid w:val="009B1DCA"/>
    <w:rsid w:val="009B4E4A"/>
    <w:rsid w:val="009B63EF"/>
    <w:rsid w:val="009B6A76"/>
    <w:rsid w:val="009B727C"/>
    <w:rsid w:val="009B784C"/>
    <w:rsid w:val="009C258B"/>
    <w:rsid w:val="009C352D"/>
    <w:rsid w:val="009C3B19"/>
    <w:rsid w:val="009C517B"/>
    <w:rsid w:val="009D0372"/>
    <w:rsid w:val="009D0831"/>
    <w:rsid w:val="009D2401"/>
    <w:rsid w:val="009D289C"/>
    <w:rsid w:val="009D3574"/>
    <w:rsid w:val="009D39CA"/>
    <w:rsid w:val="009D4EE7"/>
    <w:rsid w:val="009D5F7E"/>
    <w:rsid w:val="009D620B"/>
    <w:rsid w:val="009E0521"/>
    <w:rsid w:val="009E0CE4"/>
    <w:rsid w:val="009E1C42"/>
    <w:rsid w:val="009E41A7"/>
    <w:rsid w:val="009E4EA4"/>
    <w:rsid w:val="009E4FFD"/>
    <w:rsid w:val="009E5D5E"/>
    <w:rsid w:val="009E5EEA"/>
    <w:rsid w:val="009E71C0"/>
    <w:rsid w:val="009E7D51"/>
    <w:rsid w:val="009F06D6"/>
    <w:rsid w:val="009F12F6"/>
    <w:rsid w:val="009F23ED"/>
    <w:rsid w:val="009F2EFA"/>
    <w:rsid w:val="009F5621"/>
    <w:rsid w:val="009F63E0"/>
    <w:rsid w:val="009F7694"/>
    <w:rsid w:val="00A012A9"/>
    <w:rsid w:val="00A016E5"/>
    <w:rsid w:val="00A01E67"/>
    <w:rsid w:val="00A0275E"/>
    <w:rsid w:val="00A02BC6"/>
    <w:rsid w:val="00A03DA0"/>
    <w:rsid w:val="00A03F2A"/>
    <w:rsid w:val="00A05452"/>
    <w:rsid w:val="00A06378"/>
    <w:rsid w:val="00A069DC"/>
    <w:rsid w:val="00A072CA"/>
    <w:rsid w:val="00A108D2"/>
    <w:rsid w:val="00A114FC"/>
    <w:rsid w:val="00A1292B"/>
    <w:rsid w:val="00A129BA"/>
    <w:rsid w:val="00A1343C"/>
    <w:rsid w:val="00A13EDB"/>
    <w:rsid w:val="00A161EF"/>
    <w:rsid w:val="00A16960"/>
    <w:rsid w:val="00A20B55"/>
    <w:rsid w:val="00A226F0"/>
    <w:rsid w:val="00A22802"/>
    <w:rsid w:val="00A22B81"/>
    <w:rsid w:val="00A23225"/>
    <w:rsid w:val="00A24D69"/>
    <w:rsid w:val="00A253A2"/>
    <w:rsid w:val="00A31DD3"/>
    <w:rsid w:val="00A335EA"/>
    <w:rsid w:val="00A34195"/>
    <w:rsid w:val="00A36A1A"/>
    <w:rsid w:val="00A36F19"/>
    <w:rsid w:val="00A41AA3"/>
    <w:rsid w:val="00A43DB9"/>
    <w:rsid w:val="00A43F0A"/>
    <w:rsid w:val="00A449AB"/>
    <w:rsid w:val="00A466AB"/>
    <w:rsid w:val="00A471A0"/>
    <w:rsid w:val="00A5134F"/>
    <w:rsid w:val="00A513D5"/>
    <w:rsid w:val="00A51DFB"/>
    <w:rsid w:val="00A52913"/>
    <w:rsid w:val="00A53045"/>
    <w:rsid w:val="00A558B5"/>
    <w:rsid w:val="00A574AA"/>
    <w:rsid w:val="00A576F2"/>
    <w:rsid w:val="00A60A8A"/>
    <w:rsid w:val="00A61F1C"/>
    <w:rsid w:val="00A629EA"/>
    <w:rsid w:val="00A653D5"/>
    <w:rsid w:val="00A659EB"/>
    <w:rsid w:val="00A65A33"/>
    <w:rsid w:val="00A6778A"/>
    <w:rsid w:val="00A67BAB"/>
    <w:rsid w:val="00A700E3"/>
    <w:rsid w:val="00A70150"/>
    <w:rsid w:val="00A706D5"/>
    <w:rsid w:val="00A709F1"/>
    <w:rsid w:val="00A72B19"/>
    <w:rsid w:val="00A72C5C"/>
    <w:rsid w:val="00A77AFD"/>
    <w:rsid w:val="00A80495"/>
    <w:rsid w:val="00A81644"/>
    <w:rsid w:val="00A8272C"/>
    <w:rsid w:val="00A82F85"/>
    <w:rsid w:val="00A83415"/>
    <w:rsid w:val="00A83CEA"/>
    <w:rsid w:val="00A83FE0"/>
    <w:rsid w:val="00A85C0D"/>
    <w:rsid w:val="00A86137"/>
    <w:rsid w:val="00A8670D"/>
    <w:rsid w:val="00A90B5D"/>
    <w:rsid w:val="00A90E69"/>
    <w:rsid w:val="00A91380"/>
    <w:rsid w:val="00A91CAB"/>
    <w:rsid w:val="00A93C4E"/>
    <w:rsid w:val="00A9636D"/>
    <w:rsid w:val="00A96935"/>
    <w:rsid w:val="00A97438"/>
    <w:rsid w:val="00A97BF6"/>
    <w:rsid w:val="00AA0167"/>
    <w:rsid w:val="00AA0459"/>
    <w:rsid w:val="00AA2DDC"/>
    <w:rsid w:val="00AA66B5"/>
    <w:rsid w:val="00AA695D"/>
    <w:rsid w:val="00AA7193"/>
    <w:rsid w:val="00AB02B9"/>
    <w:rsid w:val="00AB0925"/>
    <w:rsid w:val="00AB13DF"/>
    <w:rsid w:val="00AB57DC"/>
    <w:rsid w:val="00AB5EAD"/>
    <w:rsid w:val="00AB6478"/>
    <w:rsid w:val="00AB66B1"/>
    <w:rsid w:val="00AB6A2E"/>
    <w:rsid w:val="00AC1B68"/>
    <w:rsid w:val="00AC2299"/>
    <w:rsid w:val="00AC38D3"/>
    <w:rsid w:val="00AC63AC"/>
    <w:rsid w:val="00AC71FC"/>
    <w:rsid w:val="00AD0161"/>
    <w:rsid w:val="00AD0544"/>
    <w:rsid w:val="00AD2588"/>
    <w:rsid w:val="00AD46DD"/>
    <w:rsid w:val="00AD4815"/>
    <w:rsid w:val="00AD5FA5"/>
    <w:rsid w:val="00AD7956"/>
    <w:rsid w:val="00AE0801"/>
    <w:rsid w:val="00AE12B3"/>
    <w:rsid w:val="00AE1A96"/>
    <w:rsid w:val="00AE3B63"/>
    <w:rsid w:val="00AE4335"/>
    <w:rsid w:val="00AE77E6"/>
    <w:rsid w:val="00AF019C"/>
    <w:rsid w:val="00AF54D6"/>
    <w:rsid w:val="00AF5A27"/>
    <w:rsid w:val="00AF6417"/>
    <w:rsid w:val="00AF6E5C"/>
    <w:rsid w:val="00AF6F17"/>
    <w:rsid w:val="00B0006C"/>
    <w:rsid w:val="00B02917"/>
    <w:rsid w:val="00B039BF"/>
    <w:rsid w:val="00B03D95"/>
    <w:rsid w:val="00B046B6"/>
    <w:rsid w:val="00B04855"/>
    <w:rsid w:val="00B04D6C"/>
    <w:rsid w:val="00B06D63"/>
    <w:rsid w:val="00B07394"/>
    <w:rsid w:val="00B109BB"/>
    <w:rsid w:val="00B12730"/>
    <w:rsid w:val="00B135D8"/>
    <w:rsid w:val="00B1360C"/>
    <w:rsid w:val="00B13767"/>
    <w:rsid w:val="00B14B23"/>
    <w:rsid w:val="00B15626"/>
    <w:rsid w:val="00B1569B"/>
    <w:rsid w:val="00B1645D"/>
    <w:rsid w:val="00B16CAD"/>
    <w:rsid w:val="00B17577"/>
    <w:rsid w:val="00B20DBE"/>
    <w:rsid w:val="00B213C3"/>
    <w:rsid w:val="00B215F0"/>
    <w:rsid w:val="00B22326"/>
    <w:rsid w:val="00B2293A"/>
    <w:rsid w:val="00B27B05"/>
    <w:rsid w:val="00B30B2D"/>
    <w:rsid w:val="00B30C35"/>
    <w:rsid w:val="00B31B04"/>
    <w:rsid w:val="00B337BD"/>
    <w:rsid w:val="00B3389A"/>
    <w:rsid w:val="00B35BEA"/>
    <w:rsid w:val="00B36D44"/>
    <w:rsid w:val="00B3758C"/>
    <w:rsid w:val="00B40F7C"/>
    <w:rsid w:val="00B42394"/>
    <w:rsid w:val="00B423AE"/>
    <w:rsid w:val="00B42658"/>
    <w:rsid w:val="00B45913"/>
    <w:rsid w:val="00B46B9C"/>
    <w:rsid w:val="00B47AFB"/>
    <w:rsid w:val="00B51E3F"/>
    <w:rsid w:val="00B5293C"/>
    <w:rsid w:val="00B5300A"/>
    <w:rsid w:val="00B5381F"/>
    <w:rsid w:val="00B54383"/>
    <w:rsid w:val="00B54EE6"/>
    <w:rsid w:val="00B559E2"/>
    <w:rsid w:val="00B5739D"/>
    <w:rsid w:val="00B60E20"/>
    <w:rsid w:val="00B60E50"/>
    <w:rsid w:val="00B61639"/>
    <w:rsid w:val="00B61997"/>
    <w:rsid w:val="00B628CD"/>
    <w:rsid w:val="00B62969"/>
    <w:rsid w:val="00B62BEA"/>
    <w:rsid w:val="00B62C4E"/>
    <w:rsid w:val="00B64523"/>
    <w:rsid w:val="00B64A86"/>
    <w:rsid w:val="00B64AFF"/>
    <w:rsid w:val="00B65D8B"/>
    <w:rsid w:val="00B6614F"/>
    <w:rsid w:val="00B6662B"/>
    <w:rsid w:val="00B67BEF"/>
    <w:rsid w:val="00B70A35"/>
    <w:rsid w:val="00B71D58"/>
    <w:rsid w:val="00B71E32"/>
    <w:rsid w:val="00B73A93"/>
    <w:rsid w:val="00B74440"/>
    <w:rsid w:val="00B74D73"/>
    <w:rsid w:val="00B75D64"/>
    <w:rsid w:val="00B7602C"/>
    <w:rsid w:val="00B80FEF"/>
    <w:rsid w:val="00B81769"/>
    <w:rsid w:val="00B82330"/>
    <w:rsid w:val="00B8318D"/>
    <w:rsid w:val="00B83A05"/>
    <w:rsid w:val="00B8423A"/>
    <w:rsid w:val="00B84333"/>
    <w:rsid w:val="00B85EF3"/>
    <w:rsid w:val="00B87CCB"/>
    <w:rsid w:val="00B909D8"/>
    <w:rsid w:val="00B91184"/>
    <w:rsid w:val="00B91793"/>
    <w:rsid w:val="00B91A59"/>
    <w:rsid w:val="00B94C19"/>
    <w:rsid w:val="00B94EBD"/>
    <w:rsid w:val="00B971CC"/>
    <w:rsid w:val="00BA0737"/>
    <w:rsid w:val="00BA098A"/>
    <w:rsid w:val="00BA0EF0"/>
    <w:rsid w:val="00BA12C9"/>
    <w:rsid w:val="00BA1B02"/>
    <w:rsid w:val="00BA3327"/>
    <w:rsid w:val="00BA3766"/>
    <w:rsid w:val="00BA3844"/>
    <w:rsid w:val="00BA4374"/>
    <w:rsid w:val="00BA439A"/>
    <w:rsid w:val="00BA4905"/>
    <w:rsid w:val="00BA5499"/>
    <w:rsid w:val="00BA5515"/>
    <w:rsid w:val="00BA5C2D"/>
    <w:rsid w:val="00BB0502"/>
    <w:rsid w:val="00BB2BEB"/>
    <w:rsid w:val="00BB2C92"/>
    <w:rsid w:val="00BB3397"/>
    <w:rsid w:val="00BB53B7"/>
    <w:rsid w:val="00BB5579"/>
    <w:rsid w:val="00BB5F74"/>
    <w:rsid w:val="00BB652B"/>
    <w:rsid w:val="00BC3963"/>
    <w:rsid w:val="00BC3BC2"/>
    <w:rsid w:val="00BC5AD4"/>
    <w:rsid w:val="00BC5DFE"/>
    <w:rsid w:val="00BC690C"/>
    <w:rsid w:val="00BC7101"/>
    <w:rsid w:val="00BD0F5D"/>
    <w:rsid w:val="00BD237B"/>
    <w:rsid w:val="00BD3B81"/>
    <w:rsid w:val="00BD6241"/>
    <w:rsid w:val="00BD7507"/>
    <w:rsid w:val="00BE0C98"/>
    <w:rsid w:val="00BE123E"/>
    <w:rsid w:val="00BE26F1"/>
    <w:rsid w:val="00BE4548"/>
    <w:rsid w:val="00BE4E5F"/>
    <w:rsid w:val="00BE5307"/>
    <w:rsid w:val="00BE56D3"/>
    <w:rsid w:val="00BF0068"/>
    <w:rsid w:val="00BF0516"/>
    <w:rsid w:val="00BF07EB"/>
    <w:rsid w:val="00BF0E3E"/>
    <w:rsid w:val="00BF546E"/>
    <w:rsid w:val="00BF5796"/>
    <w:rsid w:val="00C0003D"/>
    <w:rsid w:val="00C018C1"/>
    <w:rsid w:val="00C018F2"/>
    <w:rsid w:val="00C036C8"/>
    <w:rsid w:val="00C03BD1"/>
    <w:rsid w:val="00C048BE"/>
    <w:rsid w:val="00C0686C"/>
    <w:rsid w:val="00C102C6"/>
    <w:rsid w:val="00C103AF"/>
    <w:rsid w:val="00C10C59"/>
    <w:rsid w:val="00C11030"/>
    <w:rsid w:val="00C115BE"/>
    <w:rsid w:val="00C12B26"/>
    <w:rsid w:val="00C136CC"/>
    <w:rsid w:val="00C165E0"/>
    <w:rsid w:val="00C179CC"/>
    <w:rsid w:val="00C17E37"/>
    <w:rsid w:val="00C20206"/>
    <w:rsid w:val="00C2074E"/>
    <w:rsid w:val="00C236F3"/>
    <w:rsid w:val="00C23FE5"/>
    <w:rsid w:val="00C24B25"/>
    <w:rsid w:val="00C2751E"/>
    <w:rsid w:val="00C27B2C"/>
    <w:rsid w:val="00C27CE6"/>
    <w:rsid w:val="00C30523"/>
    <w:rsid w:val="00C31B01"/>
    <w:rsid w:val="00C322B6"/>
    <w:rsid w:val="00C322D6"/>
    <w:rsid w:val="00C327F8"/>
    <w:rsid w:val="00C32E79"/>
    <w:rsid w:val="00C35307"/>
    <w:rsid w:val="00C36011"/>
    <w:rsid w:val="00C37A32"/>
    <w:rsid w:val="00C40381"/>
    <w:rsid w:val="00C40F02"/>
    <w:rsid w:val="00C418B3"/>
    <w:rsid w:val="00C41BBA"/>
    <w:rsid w:val="00C42A29"/>
    <w:rsid w:val="00C43C98"/>
    <w:rsid w:val="00C4477E"/>
    <w:rsid w:val="00C45331"/>
    <w:rsid w:val="00C46E8A"/>
    <w:rsid w:val="00C5128B"/>
    <w:rsid w:val="00C530DE"/>
    <w:rsid w:val="00C545F4"/>
    <w:rsid w:val="00C548DE"/>
    <w:rsid w:val="00C54E4E"/>
    <w:rsid w:val="00C56305"/>
    <w:rsid w:val="00C56ADB"/>
    <w:rsid w:val="00C57548"/>
    <w:rsid w:val="00C57749"/>
    <w:rsid w:val="00C60D43"/>
    <w:rsid w:val="00C61835"/>
    <w:rsid w:val="00C66432"/>
    <w:rsid w:val="00C67AC8"/>
    <w:rsid w:val="00C67C6D"/>
    <w:rsid w:val="00C70BE3"/>
    <w:rsid w:val="00C71550"/>
    <w:rsid w:val="00C71A31"/>
    <w:rsid w:val="00C72B9C"/>
    <w:rsid w:val="00C73A58"/>
    <w:rsid w:val="00C805E2"/>
    <w:rsid w:val="00C808F4"/>
    <w:rsid w:val="00C813AF"/>
    <w:rsid w:val="00C81B82"/>
    <w:rsid w:val="00C81D71"/>
    <w:rsid w:val="00C82394"/>
    <w:rsid w:val="00C83065"/>
    <w:rsid w:val="00C83E32"/>
    <w:rsid w:val="00C844B5"/>
    <w:rsid w:val="00C84FB9"/>
    <w:rsid w:val="00C855C6"/>
    <w:rsid w:val="00C85C56"/>
    <w:rsid w:val="00C86A85"/>
    <w:rsid w:val="00C872D8"/>
    <w:rsid w:val="00C87393"/>
    <w:rsid w:val="00C904D5"/>
    <w:rsid w:val="00C9135A"/>
    <w:rsid w:val="00C923C5"/>
    <w:rsid w:val="00C93650"/>
    <w:rsid w:val="00C94B30"/>
    <w:rsid w:val="00C95371"/>
    <w:rsid w:val="00C95420"/>
    <w:rsid w:val="00C95FD5"/>
    <w:rsid w:val="00C973FF"/>
    <w:rsid w:val="00C978E9"/>
    <w:rsid w:val="00C97E31"/>
    <w:rsid w:val="00CA0C50"/>
    <w:rsid w:val="00CA1A28"/>
    <w:rsid w:val="00CA3A5C"/>
    <w:rsid w:val="00CA473A"/>
    <w:rsid w:val="00CA53B1"/>
    <w:rsid w:val="00CA613F"/>
    <w:rsid w:val="00CA7830"/>
    <w:rsid w:val="00CA7C2D"/>
    <w:rsid w:val="00CA7C8E"/>
    <w:rsid w:val="00CA7D20"/>
    <w:rsid w:val="00CB008C"/>
    <w:rsid w:val="00CB01E7"/>
    <w:rsid w:val="00CB0209"/>
    <w:rsid w:val="00CB10FD"/>
    <w:rsid w:val="00CB110F"/>
    <w:rsid w:val="00CB12C7"/>
    <w:rsid w:val="00CB287F"/>
    <w:rsid w:val="00CB2DAE"/>
    <w:rsid w:val="00CB41D4"/>
    <w:rsid w:val="00CB55EF"/>
    <w:rsid w:val="00CB6159"/>
    <w:rsid w:val="00CB76BD"/>
    <w:rsid w:val="00CC2311"/>
    <w:rsid w:val="00CC322B"/>
    <w:rsid w:val="00CC3719"/>
    <w:rsid w:val="00CC4160"/>
    <w:rsid w:val="00CC4787"/>
    <w:rsid w:val="00CC5E14"/>
    <w:rsid w:val="00CC5F28"/>
    <w:rsid w:val="00CC65DE"/>
    <w:rsid w:val="00CC70E9"/>
    <w:rsid w:val="00CD00D8"/>
    <w:rsid w:val="00CD0E8B"/>
    <w:rsid w:val="00CD0F91"/>
    <w:rsid w:val="00CD1788"/>
    <w:rsid w:val="00CD247B"/>
    <w:rsid w:val="00CD3A88"/>
    <w:rsid w:val="00CD4E2F"/>
    <w:rsid w:val="00CD52DF"/>
    <w:rsid w:val="00CD5EAC"/>
    <w:rsid w:val="00CD7118"/>
    <w:rsid w:val="00CD7388"/>
    <w:rsid w:val="00CD7EAB"/>
    <w:rsid w:val="00CE1683"/>
    <w:rsid w:val="00CE1BFE"/>
    <w:rsid w:val="00CE21F0"/>
    <w:rsid w:val="00CE2AC1"/>
    <w:rsid w:val="00CE439C"/>
    <w:rsid w:val="00CE4B88"/>
    <w:rsid w:val="00CE5B97"/>
    <w:rsid w:val="00CE5C91"/>
    <w:rsid w:val="00CE76A5"/>
    <w:rsid w:val="00CF003B"/>
    <w:rsid w:val="00CF05B4"/>
    <w:rsid w:val="00CF0D1F"/>
    <w:rsid w:val="00CF28E8"/>
    <w:rsid w:val="00CF39C8"/>
    <w:rsid w:val="00CF4A42"/>
    <w:rsid w:val="00CF4ED0"/>
    <w:rsid w:val="00CF77B5"/>
    <w:rsid w:val="00CF7AB6"/>
    <w:rsid w:val="00D00076"/>
    <w:rsid w:val="00D01965"/>
    <w:rsid w:val="00D02DFD"/>
    <w:rsid w:val="00D05158"/>
    <w:rsid w:val="00D0599A"/>
    <w:rsid w:val="00D05B96"/>
    <w:rsid w:val="00D06CD3"/>
    <w:rsid w:val="00D07C92"/>
    <w:rsid w:val="00D100D5"/>
    <w:rsid w:val="00D106A1"/>
    <w:rsid w:val="00D10816"/>
    <w:rsid w:val="00D11457"/>
    <w:rsid w:val="00D11BC1"/>
    <w:rsid w:val="00D12188"/>
    <w:rsid w:val="00D12484"/>
    <w:rsid w:val="00D12C49"/>
    <w:rsid w:val="00D130D2"/>
    <w:rsid w:val="00D137BE"/>
    <w:rsid w:val="00D140FC"/>
    <w:rsid w:val="00D14FF3"/>
    <w:rsid w:val="00D1526A"/>
    <w:rsid w:val="00D20DB2"/>
    <w:rsid w:val="00D217DE"/>
    <w:rsid w:val="00D22F05"/>
    <w:rsid w:val="00D242AA"/>
    <w:rsid w:val="00D24BFC"/>
    <w:rsid w:val="00D25CE5"/>
    <w:rsid w:val="00D25D47"/>
    <w:rsid w:val="00D25DF4"/>
    <w:rsid w:val="00D30147"/>
    <w:rsid w:val="00D30386"/>
    <w:rsid w:val="00D306C0"/>
    <w:rsid w:val="00D316C3"/>
    <w:rsid w:val="00D3568C"/>
    <w:rsid w:val="00D35DC3"/>
    <w:rsid w:val="00D378F9"/>
    <w:rsid w:val="00D37C1A"/>
    <w:rsid w:val="00D41ED6"/>
    <w:rsid w:val="00D42A57"/>
    <w:rsid w:val="00D439A2"/>
    <w:rsid w:val="00D43C8F"/>
    <w:rsid w:val="00D43EF5"/>
    <w:rsid w:val="00D45209"/>
    <w:rsid w:val="00D45E7E"/>
    <w:rsid w:val="00D45E8A"/>
    <w:rsid w:val="00D46AC8"/>
    <w:rsid w:val="00D47F8C"/>
    <w:rsid w:val="00D500BE"/>
    <w:rsid w:val="00D505A8"/>
    <w:rsid w:val="00D50779"/>
    <w:rsid w:val="00D52A25"/>
    <w:rsid w:val="00D52E48"/>
    <w:rsid w:val="00D535AB"/>
    <w:rsid w:val="00D537E9"/>
    <w:rsid w:val="00D57638"/>
    <w:rsid w:val="00D60151"/>
    <w:rsid w:val="00D60624"/>
    <w:rsid w:val="00D61EB7"/>
    <w:rsid w:val="00D6207A"/>
    <w:rsid w:val="00D634AE"/>
    <w:rsid w:val="00D6406C"/>
    <w:rsid w:val="00D64CFB"/>
    <w:rsid w:val="00D65356"/>
    <w:rsid w:val="00D657CA"/>
    <w:rsid w:val="00D6594B"/>
    <w:rsid w:val="00D65CED"/>
    <w:rsid w:val="00D66AA0"/>
    <w:rsid w:val="00D66B7A"/>
    <w:rsid w:val="00D70816"/>
    <w:rsid w:val="00D70EBE"/>
    <w:rsid w:val="00D70EC0"/>
    <w:rsid w:val="00D71A5F"/>
    <w:rsid w:val="00D72A3A"/>
    <w:rsid w:val="00D730B1"/>
    <w:rsid w:val="00D73D54"/>
    <w:rsid w:val="00D741FE"/>
    <w:rsid w:val="00D749C6"/>
    <w:rsid w:val="00D74B44"/>
    <w:rsid w:val="00D751D1"/>
    <w:rsid w:val="00D76EAC"/>
    <w:rsid w:val="00D77487"/>
    <w:rsid w:val="00D80090"/>
    <w:rsid w:val="00D80696"/>
    <w:rsid w:val="00D81165"/>
    <w:rsid w:val="00D816D3"/>
    <w:rsid w:val="00D81A01"/>
    <w:rsid w:val="00D81F13"/>
    <w:rsid w:val="00D82769"/>
    <w:rsid w:val="00D84E09"/>
    <w:rsid w:val="00D84F66"/>
    <w:rsid w:val="00D8556F"/>
    <w:rsid w:val="00D85A2E"/>
    <w:rsid w:val="00D85F44"/>
    <w:rsid w:val="00D87106"/>
    <w:rsid w:val="00D876FB"/>
    <w:rsid w:val="00D91B3F"/>
    <w:rsid w:val="00D92300"/>
    <w:rsid w:val="00D9250F"/>
    <w:rsid w:val="00D933E5"/>
    <w:rsid w:val="00D9353D"/>
    <w:rsid w:val="00DA1945"/>
    <w:rsid w:val="00DA2FFC"/>
    <w:rsid w:val="00DA3465"/>
    <w:rsid w:val="00DA626F"/>
    <w:rsid w:val="00DB0773"/>
    <w:rsid w:val="00DB1B36"/>
    <w:rsid w:val="00DB2153"/>
    <w:rsid w:val="00DB3837"/>
    <w:rsid w:val="00DB4F6A"/>
    <w:rsid w:val="00DB57EC"/>
    <w:rsid w:val="00DB76B6"/>
    <w:rsid w:val="00DB7BB9"/>
    <w:rsid w:val="00DC0F47"/>
    <w:rsid w:val="00DC184D"/>
    <w:rsid w:val="00DC1FBD"/>
    <w:rsid w:val="00DC243D"/>
    <w:rsid w:val="00DC3841"/>
    <w:rsid w:val="00DC47C2"/>
    <w:rsid w:val="00DC490B"/>
    <w:rsid w:val="00DC4F09"/>
    <w:rsid w:val="00DC558A"/>
    <w:rsid w:val="00DC6DE0"/>
    <w:rsid w:val="00DC7766"/>
    <w:rsid w:val="00DC7C28"/>
    <w:rsid w:val="00DD07F2"/>
    <w:rsid w:val="00DD0AB0"/>
    <w:rsid w:val="00DD1152"/>
    <w:rsid w:val="00DD1B36"/>
    <w:rsid w:val="00DD2E20"/>
    <w:rsid w:val="00DD3B89"/>
    <w:rsid w:val="00DD4747"/>
    <w:rsid w:val="00DD5082"/>
    <w:rsid w:val="00DD5F64"/>
    <w:rsid w:val="00DD69AB"/>
    <w:rsid w:val="00DE0C62"/>
    <w:rsid w:val="00DE19E9"/>
    <w:rsid w:val="00DE276A"/>
    <w:rsid w:val="00DE2999"/>
    <w:rsid w:val="00DE2FA1"/>
    <w:rsid w:val="00DE45B8"/>
    <w:rsid w:val="00DE4A6F"/>
    <w:rsid w:val="00DE4DB4"/>
    <w:rsid w:val="00DE6BC2"/>
    <w:rsid w:val="00DE71CE"/>
    <w:rsid w:val="00DE7DCF"/>
    <w:rsid w:val="00DF09BE"/>
    <w:rsid w:val="00DF3164"/>
    <w:rsid w:val="00DF3280"/>
    <w:rsid w:val="00DF3659"/>
    <w:rsid w:val="00DF3EE2"/>
    <w:rsid w:val="00DF4D99"/>
    <w:rsid w:val="00DF7D6E"/>
    <w:rsid w:val="00E029EA"/>
    <w:rsid w:val="00E033C3"/>
    <w:rsid w:val="00E04C37"/>
    <w:rsid w:val="00E04D31"/>
    <w:rsid w:val="00E05379"/>
    <w:rsid w:val="00E053D0"/>
    <w:rsid w:val="00E06370"/>
    <w:rsid w:val="00E06F81"/>
    <w:rsid w:val="00E12A92"/>
    <w:rsid w:val="00E135C4"/>
    <w:rsid w:val="00E13CEC"/>
    <w:rsid w:val="00E13D3F"/>
    <w:rsid w:val="00E145C6"/>
    <w:rsid w:val="00E1491D"/>
    <w:rsid w:val="00E14BD9"/>
    <w:rsid w:val="00E1594C"/>
    <w:rsid w:val="00E175FC"/>
    <w:rsid w:val="00E20341"/>
    <w:rsid w:val="00E226CF"/>
    <w:rsid w:val="00E233FC"/>
    <w:rsid w:val="00E23E1D"/>
    <w:rsid w:val="00E2470D"/>
    <w:rsid w:val="00E248A5"/>
    <w:rsid w:val="00E2506F"/>
    <w:rsid w:val="00E2571C"/>
    <w:rsid w:val="00E2670A"/>
    <w:rsid w:val="00E2734C"/>
    <w:rsid w:val="00E30D84"/>
    <w:rsid w:val="00E31C17"/>
    <w:rsid w:val="00E32A98"/>
    <w:rsid w:val="00E3558B"/>
    <w:rsid w:val="00E3638A"/>
    <w:rsid w:val="00E3676B"/>
    <w:rsid w:val="00E3718A"/>
    <w:rsid w:val="00E37768"/>
    <w:rsid w:val="00E40386"/>
    <w:rsid w:val="00E40690"/>
    <w:rsid w:val="00E40863"/>
    <w:rsid w:val="00E414FD"/>
    <w:rsid w:val="00E420EC"/>
    <w:rsid w:val="00E44B73"/>
    <w:rsid w:val="00E45AE8"/>
    <w:rsid w:val="00E52591"/>
    <w:rsid w:val="00E53306"/>
    <w:rsid w:val="00E54BE0"/>
    <w:rsid w:val="00E56997"/>
    <w:rsid w:val="00E572A5"/>
    <w:rsid w:val="00E57BD7"/>
    <w:rsid w:val="00E62B3E"/>
    <w:rsid w:val="00E62C01"/>
    <w:rsid w:val="00E6505A"/>
    <w:rsid w:val="00E65A19"/>
    <w:rsid w:val="00E717B2"/>
    <w:rsid w:val="00E71EC9"/>
    <w:rsid w:val="00E72C02"/>
    <w:rsid w:val="00E72E54"/>
    <w:rsid w:val="00E747E0"/>
    <w:rsid w:val="00E75125"/>
    <w:rsid w:val="00E75304"/>
    <w:rsid w:val="00E75A0D"/>
    <w:rsid w:val="00E761CA"/>
    <w:rsid w:val="00E7667A"/>
    <w:rsid w:val="00E76827"/>
    <w:rsid w:val="00E77721"/>
    <w:rsid w:val="00E80E7B"/>
    <w:rsid w:val="00E81576"/>
    <w:rsid w:val="00E81C49"/>
    <w:rsid w:val="00E83C1C"/>
    <w:rsid w:val="00E83DF3"/>
    <w:rsid w:val="00E844A2"/>
    <w:rsid w:val="00E8511C"/>
    <w:rsid w:val="00E85B82"/>
    <w:rsid w:val="00E873FC"/>
    <w:rsid w:val="00E877B5"/>
    <w:rsid w:val="00E90544"/>
    <w:rsid w:val="00E956FD"/>
    <w:rsid w:val="00EA02DA"/>
    <w:rsid w:val="00EA0602"/>
    <w:rsid w:val="00EA2621"/>
    <w:rsid w:val="00EA4F28"/>
    <w:rsid w:val="00EA6C38"/>
    <w:rsid w:val="00EA7FA2"/>
    <w:rsid w:val="00EB2E78"/>
    <w:rsid w:val="00EB3854"/>
    <w:rsid w:val="00EB3922"/>
    <w:rsid w:val="00EB42A5"/>
    <w:rsid w:val="00EB4D78"/>
    <w:rsid w:val="00EB59E4"/>
    <w:rsid w:val="00EB62C6"/>
    <w:rsid w:val="00EB7133"/>
    <w:rsid w:val="00EB758C"/>
    <w:rsid w:val="00EC2159"/>
    <w:rsid w:val="00EC2AAE"/>
    <w:rsid w:val="00EC3053"/>
    <w:rsid w:val="00EC3AAD"/>
    <w:rsid w:val="00ED00D4"/>
    <w:rsid w:val="00ED019D"/>
    <w:rsid w:val="00ED0418"/>
    <w:rsid w:val="00ED1246"/>
    <w:rsid w:val="00ED1AE7"/>
    <w:rsid w:val="00ED200B"/>
    <w:rsid w:val="00ED4565"/>
    <w:rsid w:val="00ED62BA"/>
    <w:rsid w:val="00ED785B"/>
    <w:rsid w:val="00ED7CFE"/>
    <w:rsid w:val="00EE1790"/>
    <w:rsid w:val="00EE2124"/>
    <w:rsid w:val="00EE232A"/>
    <w:rsid w:val="00EE28BD"/>
    <w:rsid w:val="00EE2F61"/>
    <w:rsid w:val="00EE3D49"/>
    <w:rsid w:val="00EE4277"/>
    <w:rsid w:val="00EE4A5B"/>
    <w:rsid w:val="00EE6025"/>
    <w:rsid w:val="00EE6340"/>
    <w:rsid w:val="00EE6F30"/>
    <w:rsid w:val="00EE7719"/>
    <w:rsid w:val="00EE77E1"/>
    <w:rsid w:val="00EE7D02"/>
    <w:rsid w:val="00EE7FFA"/>
    <w:rsid w:val="00EF0B42"/>
    <w:rsid w:val="00EF1072"/>
    <w:rsid w:val="00EF32C1"/>
    <w:rsid w:val="00EF3475"/>
    <w:rsid w:val="00EF3EF1"/>
    <w:rsid w:val="00EF419B"/>
    <w:rsid w:val="00EF579D"/>
    <w:rsid w:val="00EF5D78"/>
    <w:rsid w:val="00EF67A0"/>
    <w:rsid w:val="00EF6FAE"/>
    <w:rsid w:val="00F01EB2"/>
    <w:rsid w:val="00F02A41"/>
    <w:rsid w:val="00F050F6"/>
    <w:rsid w:val="00F051C0"/>
    <w:rsid w:val="00F10028"/>
    <w:rsid w:val="00F11841"/>
    <w:rsid w:val="00F1202F"/>
    <w:rsid w:val="00F12510"/>
    <w:rsid w:val="00F12E1D"/>
    <w:rsid w:val="00F1335C"/>
    <w:rsid w:val="00F13525"/>
    <w:rsid w:val="00F13DDF"/>
    <w:rsid w:val="00F17C0D"/>
    <w:rsid w:val="00F226BD"/>
    <w:rsid w:val="00F23228"/>
    <w:rsid w:val="00F23838"/>
    <w:rsid w:val="00F2392C"/>
    <w:rsid w:val="00F24A6A"/>
    <w:rsid w:val="00F257D1"/>
    <w:rsid w:val="00F25C8B"/>
    <w:rsid w:val="00F268BB"/>
    <w:rsid w:val="00F26C8B"/>
    <w:rsid w:val="00F27F4E"/>
    <w:rsid w:val="00F32193"/>
    <w:rsid w:val="00F32567"/>
    <w:rsid w:val="00F32B6E"/>
    <w:rsid w:val="00F344CB"/>
    <w:rsid w:val="00F35E8A"/>
    <w:rsid w:val="00F40709"/>
    <w:rsid w:val="00F41FD3"/>
    <w:rsid w:val="00F4281A"/>
    <w:rsid w:val="00F42A24"/>
    <w:rsid w:val="00F45BEF"/>
    <w:rsid w:val="00F47E11"/>
    <w:rsid w:val="00F503C0"/>
    <w:rsid w:val="00F53D77"/>
    <w:rsid w:val="00F53EC4"/>
    <w:rsid w:val="00F558D0"/>
    <w:rsid w:val="00F55E2A"/>
    <w:rsid w:val="00F56A2D"/>
    <w:rsid w:val="00F56B75"/>
    <w:rsid w:val="00F57B51"/>
    <w:rsid w:val="00F57C92"/>
    <w:rsid w:val="00F602A8"/>
    <w:rsid w:val="00F6233D"/>
    <w:rsid w:val="00F63582"/>
    <w:rsid w:val="00F643E3"/>
    <w:rsid w:val="00F655ED"/>
    <w:rsid w:val="00F67255"/>
    <w:rsid w:val="00F70B5D"/>
    <w:rsid w:val="00F70C41"/>
    <w:rsid w:val="00F71B84"/>
    <w:rsid w:val="00F72662"/>
    <w:rsid w:val="00F72F75"/>
    <w:rsid w:val="00F741A4"/>
    <w:rsid w:val="00F74D68"/>
    <w:rsid w:val="00F76C43"/>
    <w:rsid w:val="00F76EBF"/>
    <w:rsid w:val="00F77247"/>
    <w:rsid w:val="00F774E0"/>
    <w:rsid w:val="00F775C6"/>
    <w:rsid w:val="00F778C5"/>
    <w:rsid w:val="00F77C95"/>
    <w:rsid w:val="00F80F3F"/>
    <w:rsid w:val="00F8109D"/>
    <w:rsid w:val="00F813B2"/>
    <w:rsid w:val="00F8140B"/>
    <w:rsid w:val="00F816DC"/>
    <w:rsid w:val="00F83167"/>
    <w:rsid w:val="00F8321B"/>
    <w:rsid w:val="00F84FD5"/>
    <w:rsid w:val="00F92410"/>
    <w:rsid w:val="00F933F7"/>
    <w:rsid w:val="00F9489C"/>
    <w:rsid w:val="00F94C98"/>
    <w:rsid w:val="00F95DA3"/>
    <w:rsid w:val="00F96438"/>
    <w:rsid w:val="00F96558"/>
    <w:rsid w:val="00F96A85"/>
    <w:rsid w:val="00FA0199"/>
    <w:rsid w:val="00FA142D"/>
    <w:rsid w:val="00FA3470"/>
    <w:rsid w:val="00FA34EF"/>
    <w:rsid w:val="00FA3DD1"/>
    <w:rsid w:val="00FA3DD4"/>
    <w:rsid w:val="00FA43C0"/>
    <w:rsid w:val="00FA4B89"/>
    <w:rsid w:val="00FA5D33"/>
    <w:rsid w:val="00FA6EB6"/>
    <w:rsid w:val="00FA6FB7"/>
    <w:rsid w:val="00FA74C3"/>
    <w:rsid w:val="00FA7841"/>
    <w:rsid w:val="00FB12D9"/>
    <w:rsid w:val="00FB19BF"/>
    <w:rsid w:val="00FB34A3"/>
    <w:rsid w:val="00FB4E8D"/>
    <w:rsid w:val="00FB592B"/>
    <w:rsid w:val="00FB707A"/>
    <w:rsid w:val="00FC0807"/>
    <w:rsid w:val="00FC10E0"/>
    <w:rsid w:val="00FC1174"/>
    <w:rsid w:val="00FC17E8"/>
    <w:rsid w:val="00FC1F55"/>
    <w:rsid w:val="00FC2045"/>
    <w:rsid w:val="00FC207A"/>
    <w:rsid w:val="00FC2556"/>
    <w:rsid w:val="00FC2A04"/>
    <w:rsid w:val="00FC3F14"/>
    <w:rsid w:val="00FC5418"/>
    <w:rsid w:val="00FC5620"/>
    <w:rsid w:val="00FC571E"/>
    <w:rsid w:val="00FC5DBC"/>
    <w:rsid w:val="00FD0157"/>
    <w:rsid w:val="00FD0807"/>
    <w:rsid w:val="00FD0BF5"/>
    <w:rsid w:val="00FD14C3"/>
    <w:rsid w:val="00FD2C3A"/>
    <w:rsid w:val="00FD3783"/>
    <w:rsid w:val="00FD3BB8"/>
    <w:rsid w:val="00FD3CE8"/>
    <w:rsid w:val="00FD4A5B"/>
    <w:rsid w:val="00FD53AD"/>
    <w:rsid w:val="00FD5C2F"/>
    <w:rsid w:val="00FD6004"/>
    <w:rsid w:val="00FD6618"/>
    <w:rsid w:val="00FE02D2"/>
    <w:rsid w:val="00FE1463"/>
    <w:rsid w:val="00FE1C62"/>
    <w:rsid w:val="00FE229F"/>
    <w:rsid w:val="00FE260A"/>
    <w:rsid w:val="00FE3277"/>
    <w:rsid w:val="00FE3354"/>
    <w:rsid w:val="00FE516E"/>
    <w:rsid w:val="00FE5896"/>
    <w:rsid w:val="00FE5BAF"/>
    <w:rsid w:val="00FE5D16"/>
    <w:rsid w:val="00FE5FB3"/>
    <w:rsid w:val="00FE6386"/>
    <w:rsid w:val="00FE6F2C"/>
    <w:rsid w:val="00FF1193"/>
    <w:rsid w:val="00FF30F3"/>
    <w:rsid w:val="00FF3CA5"/>
    <w:rsid w:val="00FF5D9E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E45FF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4"/>
      </w:numPr>
    </w:pPr>
  </w:style>
  <w:style w:type="numbering" w:customStyle="1" w:styleId="Style2">
    <w:name w:val="Style2"/>
    <w:uiPriority w:val="99"/>
    <w:rsid w:val="001201B3"/>
    <w:pPr>
      <w:numPr>
        <w:numId w:val="16"/>
      </w:numPr>
    </w:pPr>
  </w:style>
  <w:style w:type="numbering" w:customStyle="1" w:styleId="Style3">
    <w:name w:val="Style3"/>
    <w:uiPriority w:val="99"/>
    <w:rsid w:val="004A71E5"/>
    <w:pPr>
      <w:numPr>
        <w:numId w:val="17"/>
      </w:numPr>
    </w:pPr>
  </w:style>
  <w:style w:type="numbering" w:customStyle="1" w:styleId="Style4">
    <w:name w:val="Style4"/>
    <w:uiPriority w:val="99"/>
    <w:rsid w:val="004A71E5"/>
    <w:pPr>
      <w:numPr>
        <w:numId w:val="18"/>
      </w:numPr>
    </w:pPr>
  </w:style>
  <w:style w:type="numbering" w:customStyle="1" w:styleId="Style5">
    <w:name w:val="Style5"/>
    <w:uiPriority w:val="99"/>
    <w:rsid w:val="004A71E5"/>
    <w:pPr>
      <w:numPr>
        <w:numId w:val="19"/>
      </w:numPr>
    </w:pPr>
  </w:style>
  <w:style w:type="numbering" w:customStyle="1" w:styleId="Style6">
    <w:name w:val="Style6"/>
    <w:uiPriority w:val="99"/>
    <w:rsid w:val="004A71E5"/>
    <w:pPr>
      <w:numPr>
        <w:numId w:val="20"/>
      </w:numPr>
    </w:pPr>
  </w:style>
  <w:style w:type="numbering" w:customStyle="1" w:styleId="Style7">
    <w:name w:val="Style7"/>
    <w:uiPriority w:val="99"/>
    <w:rsid w:val="004A71E5"/>
    <w:pPr>
      <w:numPr>
        <w:numId w:val="21"/>
      </w:numPr>
    </w:pPr>
  </w:style>
  <w:style w:type="numbering" w:customStyle="1" w:styleId="Style8">
    <w:name w:val="Style8"/>
    <w:uiPriority w:val="99"/>
    <w:rsid w:val="004A71E5"/>
    <w:pPr>
      <w:numPr>
        <w:numId w:val="22"/>
      </w:numPr>
    </w:pPr>
  </w:style>
  <w:style w:type="numbering" w:customStyle="1" w:styleId="Style9">
    <w:name w:val="Style9"/>
    <w:uiPriority w:val="99"/>
    <w:rsid w:val="004A71E5"/>
    <w:pPr>
      <w:numPr>
        <w:numId w:val="23"/>
      </w:numPr>
    </w:pPr>
  </w:style>
  <w:style w:type="numbering" w:customStyle="1" w:styleId="Style10">
    <w:name w:val="Style10"/>
    <w:uiPriority w:val="99"/>
    <w:rsid w:val="004A71E5"/>
    <w:pPr>
      <w:numPr>
        <w:numId w:val="24"/>
      </w:numPr>
    </w:pPr>
  </w:style>
  <w:style w:type="numbering" w:customStyle="1" w:styleId="Style11">
    <w:name w:val="Style11"/>
    <w:uiPriority w:val="99"/>
    <w:rsid w:val="004A71E5"/>
    <w:pPr>
      <w:numPr>
        <w:numId w:val="25"/>
      </w:numPr>
    </w:pPr>
  </w:style>
  <w:style w:type="numbering" w:customStyle="1" w:styleId="Style12">
    <w:name w:val="Style12"/>
    <w:uiPriority w:val="99"/>
    <w:rsid w:val="004A71E5"/>
    <w:pPr>
      <w:numPr>
        <w:numId w:val="26"/>
      </w:numPr>
    </w:pPr>
  </w:style>
  <w:style w:type="numbering" w:customStyle="1" w:styleId="Style13">
    <w:name w:val="Style13"/>
    <w:uiPriority w:val="99"/>
    <w:rsid w:val="004A71E5"/>
    <w:pPr>
      <w:numPr>
        <w:numId w:val="27"/>
      </w:numPr>
    </w:pPr>
  </w:style>
  <w:style w:type="numbering" w:customStyle="1" w:styleId="Style14">
    <w:name w:val="Style14"/>
    <w:uiPriority w:val="99"/>
    <w:rsid w:val="004A71E5"/>
    <w:pPr>
      <w:numPr>
        <w:numId w:val="28"/>
      </w:numPr>
    </w:pPr>
  </w:style>
  <w:style w:type="numbering" w:customStyle="1" w:styleId="Style15">
    <w:name w:val="Style15"/>
    <w:uiPriority w:val="99"/>
    <w:rsid w:val="004A71E5"/>
    <w:pPr>
      <w:numPr>
        <w:numId w:val="29"/>
      </w:numPr>
    </w:pPr>
  </w:style>
  <w:style w:type="numbering" w:customStyle="1" w:styleId="Style16">
    <w:name w:val="Style16"/>
    <w:uiPriority w:val="99"/>
    <w:rsid w:val="004A71E5"/>
    <w:pPr>
      <w:numPr>
        <w:numId w:val="30"/>
      </w:numPr>
    </w:pPr>
  </w:style>
  <w:style w:type="numbering" w:customStyle="1" w:styleId="Style17">
    <w:name w:val="Style17"/>
    <w:uiPriority w:val="99"/>
    <w:rsid w:val="004A71E5"/>
    <w:pPr>
      <w:numPr>
        <w:numId w:val="31"/>
      </w:numPr>
    </w:pPr>
  </w:style>
  <w:style w:type="numbering" w:customStyle="1" w:styleId="Style18">
    <w:name w:val="Style18"/>
    <w:uiPriority w:val="99"/>
    <w:rsid w:val="004A71E5"/>
    <w:pPr>
      <w:numPr>
        <w:numId w:val="32"/>
      </w:numPr>
    </w:pPr>
  </w:style>
  <w:style w:type="numbering" w:customStyle="1" w:styleId="Style19">
    <w:name w:val="Style19"/>
    <w:uiPriority w:val="99"/>
    <w:rsid w:val="004A71E5"/>
    <w:pPr>
      <w:numPr>
        <w:numId w:val="33"/>
      </w:numPr>
    </w:pPr>
  </w:style>
  <w:style w:type="numbering" w:customStyle="1" w:styleId="Style20">
    <w:name w:val="Style20"/>
    <w:uiPriority w:val="99"/>
    <w:rsid w:val="004A71E5"/>
    <w:pPr>
      <w:numPr>
        <w:numId w:val="34"/>
      </w:numPr>
    </w:pPr>
  </w:style>
  <w:style w:type="numbering" w:customStyle="1" w:styleId="Style21">
    <w:name w:val="Style21"/>
    <w:uiPriority w:val="99"/>
    <w:rsid w:val="004A71E5"/>
    <w:pPr>
      <w:numPr>
        <w:numId w:val="35"/>
      </w:numPr>
    </w:pPr>
  </w:style>
  <w:style w:type="numbering" w:customStyle="1" w:styleId="Style22">
    <w:name w:val="Style22"/>
    <w:uiPriority w:val="99"/>
    <w:rsid w:val="00D81165"/>
    <w:pPr>
      <w:numPr>
        <w:numId w:val="3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E45FF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4"/>
      </w:numPr>
    </w:pPr>
  </w:style>
  <w:style w:type="numbering" w:customStyle="1" w:styleId="Style2">
    <w:name w:val="Style2"/>
    <w:uiPriority w:val="99"/>
    <w:rsid w:val="001201B3"/>
    <w:pPr>
      <w:numPr>
        <w:numId w:val="16"/>
      </w:numPr>
    </w:pPr>
  </w:style>
  <w:style w:type="numbering" w:customStyle="1" w:styleId="Style3">
    <w:name w:val="Style3"/>
    <w:uiPriority w:val="99"/>
    <w:rsid w:val="004A71E5"/>
    <w:pPr>
      <w:numPr>
        <w:numId w:val="17"/>
      </w:numPr>
    </w:pPr>
  </w:style>
  <w:style w:type="numbering" w:customStyle="1" w:styleId="Style4">
    <w:name w:val="Style4"/>
    <w:uiPriority w:val="99"/>
    <w:rsid w:val="004A71E5"/>
    <w:pPr>
      <w:numPr>
        <w:numId w:val="18"/>
      </w:numPr>
    </w:pPr>
  </w:style>
  <w:style w:type="numbering" w:customStyle="1" w:styleId="Style5">
    <w:name w:val="Style5"/>
    <w:uiPriority w:val="99"/>
    <w:rsid w:val="004A71E5"/>
    <w:pPr>
      <w:numPr>
        <w:numId w:val="19"/>
      </w:numPr>
    </w:pPr>
  </w:style>
  <w:style w:type="numbering" w:customStyle="1" w:styleId="Style6">
    <w:name w:val="Style6"/>
    <w:uiPriority w:val="99"/>
    <w:rsid w:val="004A71E5"/>
    <w:pPr>
      <w:numPr>
        <w:numId w:val="20"/>
      </w:numPr>
    </w:pPr>
  </w:style>
  <w:style w:type="numbering" w:customStyle="1" w:styleId="Style7">
    <w:name w:val="Style7"/>
    <w:uiPriority w:val="99"/>
    <w:rsid w:val="004A71E5"/>
    <w:pPr>
      <w:numPr>
        <w:numId w:val="21"/>
      </w:numPr>
    </w:pPr>
  </w:style>
  <w:style w:type="numbering" w:customStyle="1" w:styleId="Style8">
    <w:name w:val="Style8"/>
    <w:uiPriority w:val="99"/>
    <w:rsid w:val="004A71E5"/>
    <w:pPr>
      <w:numPr>
        <w:numId w:val="22"/>
      </w:numPr>
    </w:pPr>
  </w:style>
  <w:style w:type="numbering" w:customStyle="1" w:styleId="Style9">
    <w:name w:val="Style9"/>
    <w:uiPriority w:val="99"/>
    <w:rsid w:val="004A71E5"/>
    <w:pPr>
      <w:numPr>
        <w:numId w:val="23"/>
      </w:numPr>
    </w:pPr>
  </w:style>
  <w:style w:type="numbering" w:customStyle="1" w:styleId="Style10">
    <w:name w:val="Style10"/>
    <w:uiPriority w:val="99"/>
    <w:rsid w:val="004A71E5"/>
    <w:pPr>
      <w:numPr>
        <w:numId w:val="24"/>
      </w:numPr>
    </w:pPr>
  </w:style>
  <w:style w:type="numbering" w:customStyle="1" w:styleId="Style11">
    <w:name w:val="Style11"/>
    <w:uiPriority w:val="99"/>
    <w:rsid w:val="004A71E5"/>
    <w:pPr>
      <w:numPr>
        <w:numId w:val="25"/>
      </w:numPr>
    </w:pPr>
  </w:style>
  <w:style w:type="numbering" w:customStyle="1" w:styleId="Style12">
    <w:name w:val="Style12"/>
    <w:uiPriority w:val="99"/>
    <w:rsid w:val="004A71E5"/>
    <w:pPr>
      <w:numPr>
        <w:numId w:val="26"/>
      </w:numPr>
    </w:pPr>
  </w:style>
  <w:style w:type="numbering" w:customStyle="1" w:styleId="Style13">
    <w:name w:val="Style13"/>
    <w:uiPriority w:val="99"/>
    <w:rsid w:val="004A71E5"/>
    <w:pPr>
      <w:numPr>
        <w:numId w:val="27"/>
      </w:numPr>
    </w:pPr>
  </w:style>
  <w:style w:type="numbering" w:customStyle="1" w:styleId="Style14">
    <w:name w:val="Style14"/>
    <w:uiPriority w:val="99"/>
    <w:rsid w:val="004A71E5"/>
    <w:pPr>
      <w:numPr>
        <w:numId w:val="28"/>
      </w:numPr>
    </w:pPr>
  </w:style>
  <w:style w:type="numbering" w:customStyle="1" w:styleId="Style15">
    <w:name w:val="Style15"/>
    <w:uiPriority w:val="99"/>
    <w:rsid w:val="004A71E5"/>
    <w:pPr>
      <w:numPr>
        <w:numId w:val="29"/>
      </w:numPr>
    </w:pPr>
  </w:style>
  <w:style w:type="numbering" w:customStyle="1" w:styleId="Style16">
    <w:name w:val="Style16"/>
    <w:uiPriority w:val="99"/>
    <w:rsid w:val="004A71E5"/>
    <w:pPr>
      <w:numPr>
        <w:numId w:val="30"/>
      </w:numPr>
    </w:pPr>
  </w:style>
  <w:style w:type="numbering" w:customStyle="1" w:styleId="Style17">
    <w:name w:val="Style17"/>
    <w:uiPriority w:val="99"/>
    <w:rsid w:val="004A71E5"/>
    <w:pPr>
      <w:numPr>
        <w:numId w:val="31"/>
      </w:numPr>
    </w:pPr>
  </w:style>
  <w:style w:type="numbering" w:customStyle="1" w:styleId="Style18">
    <w:name w:val="Style18"/>
    <w:uiPriority w:val="99"/>
    <w:rsid w:val="004A71E5"/>
    <w:pPr>
      <w:numPr>
        <w:numId w:val="32"/>
      </w:numPr>
    </w:pPr>
  </w:style>
  <w:style w:type="numbering" w:customStyle="1" w:styleId="Style19">
    <w:name w:val="Style19"/>
    <w:uiPriority w:val="99"/>
    <w:rsid w:val="004A71E5"/>
    <w:pPr>
      <w:numPr>
        <w:numId w:val="33"/>
      </w:numPr>
    </w:pPr>
  </w:style>
  <w:style w:type="numbering" w:customStyle="1" w:styleId="Style20">
    <w:name w:val="Style20"/>
    <w:uiPriority w:val="99"/>
    <w:rsid w:val="004A71E5"/>
    <w:pPr>
      <w:numPr>
        <w:numId w:val="34"/>
      </w:numPr>
    </w:pPr>
  </w:style>
  <w:style w:type="numbering" w:customStyle="1" w:styleId="Style21">
    <w:name w:val="Style21"/>
    <w:uiPriority w:val="99"/>
    <w:rsid w:val="004A71E5"/>
    <w:pPr>
      <w:numPr>
        <w:numId w:val="35"/>
      </w:numPr>
    </w:pPr>
  </w:style>
  <w:style w:type="numbering" w:customStyle="1" w:styleId="Style22">
    <w:name w:val="Style22"/>
    <w:uiPriority w:val="99"/>
    <w:rsid w:val="00D81165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34A74-5BE0-454A-85FE-2D37EFCF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L413-Moosavi</dc:creator>
  <cp:lastModifiedBy>Keshavarz Mahbobeh</cp:lastModifiedBy>
  <cp:revision>24</cp:revision>
  <cp:lastPrinted>2022-04-26T09:48:00Z</cp:lastPrinted>
  <dcterms:created xsi:type="dcterms:W3CDTF">2022-04-25T11:03:00Z</dcterms:created>
  <dcterms:modified xsi:type="dcterms:W3CDTF">2022-04-26T10:21:00Z</dcterms:modified>
</cp:coreProperties>
</file>